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820" w:rsidRDefault="00E24820">
      <w:r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9525</wp:posOffset>
                </wp:positionV>
                <wp:extent cx="5915025" cy="578485"/>
                <wp:effectExtent l="0" t="0" r="28575" b="12065"/>
                <wp:wrapSquare wrapText="bothSides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57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820" w:rsidRPr="00F5394B" w:rsidRDefault="00E24820" w:rsidP="00E24820">
                            <w:pPr>
                              <w:ind w:left="-2" w:hanging="2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24820" w:rsidRPr="00F5394B" w:rsidRDefault="00E24820" w:rsidP="00E24820">
                            <w:pPr>
                              <w:ind w:left="-2" w:hanging="2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5394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Πρότυπο καταστατικό για τη σύσταση Αστικού Συνεταιρισμού </w:t>
                            </w:r>
                          </w:p>
                          <w:p w:rsidR="00E24820" w:rsidRPr="00F5394B" w:rsidRDefault="00E24820" w:rsidP="00E248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-22.5pt;margin-top:.75pt;width:465.75pt;height:45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">
                <v:textbox>
                  <w:txbxContent>
                    <w:p w:rsidR="00E24820" w:rsidRPr="00F5394B" w:rsidRDefault="00E24820" w:rsidP="00E24820">
                      <w:pPr>
                        <w:ind w:left="-2" w:hanging="2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:rsidR="00E24820" w:rsidRPr="00F5394B" w:rsidRDefault="00E24820" w:rsidP="00E24820">
                      <w:pPr>
                        <w:ind w:left="-2" w:hanging="2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F5394B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Πρότυπο καταστατικό για τη σύσταση Αστικού Συνεταιρισμού </w:t>
                      </w:r>
                    </w:p>
                    <w:p w:rsidR="00E24820" w:rsidRPr="00F5394B" w:rsidRDefault="00E24820" w:rsidP="00E24820"/>
                  </w:txbxContent>
                </v:textbox>
                <w10:wrap type="square"/>
              </v:shape>
            </w:pict>
          </mc:Fallback>
        </mc:AlternateContent>
      </w:r>
    </w:p>
    <w:p w:rsidR="00E24820" w:rsidRDefault="00E24820" w:rsidP="00E24820"/>
    <w:p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i/>
          <w:iCs/>
          <w:color w:val="000000"/>
          <w:sz w:val="24"/>
          <w:szCs w:val="24"/>
        </w:rPr>
        <w:t>Το πρότυπο καταστατικό του Αστικού Συνεταιρισμού περιλαμβάνει:</w:t>
      </w:r>
    </w:p>
    <w:p w:rsidR="00E24820" w:rsidRPr="00F5394B" w:rsidRDefault="00E24820" w:rsidP="00E24820">
      <w:pPr>
        <w:rPr>
          <w:rFonts w:ascii="Times New Roman" w:hAnsi="Times New Roman"/>
          <w:sz w:val="24"/>
          <w:szCs w:val="24"/>
        </w:rPr>
      </w:pPr>
    </w:p>
    <w:p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i/>
          <w:iCs/>
          <w:color w:val="000000"/>
          <w:sz w:val="24"/>
          <w:szCs w:val="24"/>
        </w:rPr>
        <w:t>α) είτε μόνο το ελάχιστο υποχρεωτικό περιεχόμενο που προβλέπεται στην παρ. 4 του άρθρου 1 του ν. 1667/1986 (Α ́ 196) (πρότυπο καταστατικό),</w:t>
      </w:r>
    </w:p>
    <w:p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i/>
          <w:iCs/>
          <w:color w:val="000000"/>
          <w:sz w:val="24"/>
          <w:szCs w:val="24"/>
        </w:rPr>
        <w:t xml:space="preserve">β) είτε το ελάχιστο υποχρεωτικό περιεχόμενο της περ.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α</w:t>
      </w:r>
      <w:r w:rsidRPr="00F5394B">
        <w:rPr>
          <w:rFonts w:ascii="Times New Roman" w:hAnsi="Times New Roman"/>
          <w:i/>
          <w:iCs/>
          <w:color w:val="000000"/>
          <w:sz w:val="24"/>
          <w:szCs w:val="24"/>
        </w:rPr>
        <w:t xml:space="preserve"> στο οποίο προστίθενται προαιρετικά επιπλέον άρθρα, ο αριθμός και το περιεχόμενο των οποίων επιλέγεται ελεύθερα από τους ιδρυτές,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 (πρότυπο καταστατικό με πρόσθετο περιεχόμενο).</w:t>
      </w:r>
    </w:p>
    <w:p w:rsidR="00E24820" w:rsidRPr="00F5394B" w:rsidRDefault="00E24820" w:rsidP="00E24820">
      <w:pPr>
        <w:rPr>
          <w:rFonts w:ascii="Times New Roman" w:hAnsi="Times New Roman"/>
          <w:sz w:val="24"/>
          <w:szCs w:val="24"/>
        </w:rPr>
      </w:pPr>
    </w:p>
    <w:p w:rsidR="00E24820" w:rsidRPr="00F5394B" w:rsidRDefault="00E24820" w:rsidP="00E24820">
      <w:pPr>
        <w:spacing w:before="240" w:after="240"/>
        <w:ind w:left="-2" w:hanging="2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F5394B">
        <w:rPr>
          <w:rFonts w:ascii="Times New Roman" w:hAnsi="Times New Roman"/>
          <w:b/>
          <w:iCs/>
          <w:color w:val="000000"/>
          <w:sz w:val="24"/>
          <w:szCs w:val="24"/>
        </w:rPr>
        <w:t>ΚΑΤΑΣΤΑΤΙΚΟ ΣΥΣΤΑΣΗΣ ΑΣΤΙΚΟΥ ΣΥΝΕΤΑΙΡΙΣΜΟΥ ΜΕ ΤΗΝ ΕΠΩΝΥΜΙΑ «……………….»</w:t>
      </w:r>
    </w:p>
    <w:p w:rsidR="00E24820" w:rsidRPr="00F5394B" w:rsidRDefault="00E24820" w:rsidP="00E24820">
      <w:pPr>
        <w:spacing w:before="240" w:after="240"/>
        <w:ind w:left="-2" w:hanging="2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F5394B">
        <w:rPr>
          <w:rFonts w:ascii="Times New Roman" w:hAnsi="Times New Roman"/>
          <w:b/>
          <w:bCs/>
          <w:i/>
          <w:color w:val="000000"/>
          <w:sz w:val="24"/>
          <w:szCs w:val="24"/>
        </w:rPr>
        <w:t>(Ι. ΥΠΟΧΡΕΩΤΙΚΟ ΠΕΡΙΕΧΟΜΕΝΟ)</w:t>
      </w:r>
    </w:p>
    <w:p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Άρθρο 1</w:t>
      </w:r>
    </w:p>
    <w:p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Σύσταση - Εταιρικός Τύπος - Επωνυμία</w:t>
      </w:r>
      <w:r w:rsidRPr="00F5394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Συστήνεται με το παρόν καταστατικό Αστικός Συνεταιρισμός με την επωνυμία: «............................ Αστικός Συνεταιρισμός (Περιορισμένης Ευθύνης)» (ή «………..ΣΥΝ.Π.Ε.») και το διακριτικό τίτλο «.................................».</w:t>
      </w:r>
    </w:p>
    <w:p w:rsidR="00E24820" w:rsidRPr="00F5394B" w:rsidRDefault="00E24820" w:rsidP="00E24820">
      <w:pPr>
        <w:rPr>
          <w:rFonts w:ascii="Times New Roman" w:hAnsi="Times New Roman"/>
          <w:sz w:val="24"/>
          <w:szCs w:val="24"/>
        </w:rPr>
      </w:pPr>
    </w:p>
    <w:p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Για τις διεθνείς συναλλαγές η ανωτέρω επωνυμία αποδίδεται «……….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</w:t>
      </w:r>
      <w:r w:rsidRPr="00904EFF">
        <w:rPr>
          <w:rFonts w:ascii="Times New Roman" w:hAnsi="Times New Roman"/>
          <w:color w:val="000000"/>
          <w:sz w:val="24"/>
          <w:szCs w:val="24"/>
        </w:rPr>
        <w:t>operative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Limited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Liability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 xml:space="preserve">)» (ή «…… </w:t>
      </w:r>
      <w:r w:rsidRPr="001F6E74">
        <w:rPr>
          <w:rFonts w:ascii="Times New Roman" w:hAnsi="Times New Roman"/>
          <w:color w:val="000000"/>
          <w:sz w:val="24"/>
          <w:szCs w:val="24"/>
        </w:rPr>
        <w:t>COOP</w:t>
      </w:r>
      <w:r w:rsidRPr="00F5394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LTD</w:t>
      </w:r>
      <w:r w:rsidRPr="00F5394B">
        <w:rPr>
          <w:rFonts w:ascii="Times New Roman" w:hAnsi="Times New Roman"/>
          <w:color w:val="000000"/>
          <w:sz w:val="24"/>
          <w:szCs w:val="24"/>
        </w:rPr>
        <w:t>») και ο διακριτικός τίτλος αποδίδεται «........................».</w:t>
      </w:r>
    </w:p>
    <w:p w:rsidR="00E24820" w:rsidRPr="00F5394B" w:rsidRDefault="00E24820" w:rsidP="00E24820">
      <w:pPr>
        <w:rPr>
          <w:rFonts w:ascii="Times New Roman" w:hAnsi="Times New Roman"/>
          <w:sz w:val="24"/>
          <w:szCs w:val="24"/>
        </w:rPr>
      </w:pPr>
    </w:p>
    <w:p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Άρθρο 2</w:t>
      </w:r>
    </w:p>
    <w:p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Έδρα</w:t>
      </w:r>
    </w:p>
    <w:p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</w:p>
    <w:p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Έδρα του συνεταιρισμού ορίζεται ο δήμος ....................... του νομού ............................</w:t>
      </w:r>
    </w:p>
    <w:p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</w:p>
    <w:p w:rsidR="00E24820" w:rsidRDefault="00E24820" w:rsidP="00E24820">
      <w:pPr>
        <w:ind w:left="-2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Άρθρο 3</w:t>
      </w:r>
    </w:p>
    <w:p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 xml:space="preserve">Σκοπός – Δραστηριότητες </w:t>
      </w:r>
    </w:p>
    <w:p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</w:p>
    <w:p w:rsidR="00E24820" w:rsidRPr="00F5394B" w:rsidRDefault="00E24820" w:rsidP="00E24820">
      <w:pPr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Ο  συνεταιρισμός είναι ...................... (</w:t>
      </w:r>
      <w:r w:rsidRPr="00F5394B">
        <w:rPr>
          <w:rFonts w:ascii="Times New Roman" w:hAnsi="Times New Roman"/>
          <w:i/>
          <w:color w:val="000000"/>
          <w:sz w:val="24"/>
          <w:szCs w:val="24"/>
        </w:rPr>
        <w:t xml:space="preserve">παραγωγικός/ καταναλωτικός/ προμηθευτικός/ μεταφορικός/ τουριστικός/οικοδομικός) </w:t>
      </w:r>
      <w:r w:rsidRPr="00F5394B">
        <w:rPr>
          <w:rFonts w:ascii="Times New Roman" w:hAnsi="Times New Roman"/>
          <w:color w:val="000000"/>
          <w:sz w:val="24"/>
          <w:szCs w:val="24"/>
        </w:rPr>
        <w:t>και οι δραστηριότητές του είναι οι εξής:</w:t>
      </w:r>
    </w:p>
    <w:p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</w:t>
      </w:r>
    </w:p>
    <w:p w:rsidR="00E24820" w:rsidRPr="00F5394B" w:rsidRDefault="00E24820" w:rsidP="00E24820">
      <w:pPr>
        <w:ind w:left="-2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Άρθρο 4</w:t>
      </w:r>
    </w:p>
    <w:p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Διάρκεια</w:t>
      </w:r>
    </w:p>
    <w:p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Η διάρκεια του αστικού συνεταιρισμού ορίζεται σε ........... (…) έτη και αρχίζει από την καταχώριση και δημοσίευση του παρόντος καταστατικού στο Γενικό Εμπορικό Μητρώο (Γ.Ε.ΜΗ.).</w:t>
      </w:r>
    </w:p>
    <w:p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ή</w:t>
      </w:r>
    </w:p>
    <w:p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</w:p>
    <w:p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Η διάρκεια του αστικού συνεταιρισμού είναι αορίστου χρόνου και αρχίζει από την καταχώριση και δημοσίευση του παρόντος καταστατικού στο Γενικό Εμπορικό Μητρώο (Γ.Ε.ΜΗ.).</w:t>
      </w:r>
    </w:p>
    <w:p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</w:p>
    <w:p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Άρθρο 5</w:t>
      </w:r>
    </w:p>
    <w:p w:rsidR="00E24820" w:rsidRPr="00F5394B" w:rsidRDefault="00E24820" w:rsidP="00E24820">
      <w:pPr>
        <w:ind w:left="-2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Κεφάλαιο - Συνεταιριστική μερίδα</w:t>
      </w:r>
    </w:p>
    <w:p w:rsidR="00E24820" w:rsidRPr="00F5394B" w:rsidRDefault="00E24820" w:rsidP="00E24820">
      <w:pPr>
        <w:ind w:left="-2" w:hanging="2"/>
        <w:rPr>
          <w:rFonts w:ascii="Times New Roman" w:hAnsi="Times New Roman"/>
          <w:color w:val="000000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Α. Το συνολικό κεφάλαιο του συνεταιρισμού ανέρχεται στο ποσό των ……….. ευρώ (00,00 €), το οποίο αντιστοιχεί σε ………. (…) συνεταιριστικές μερίδες.</w:t>
      </w:r>
    </w:p>
    <w:p w:rsidR="00E24820" w:rsidRPr="00F5394B" w:rsidRDefault="00E24820" w:rsidP="00E24820">
      <w:pPr>
        <w:ind w:left="-2" w:hanging="2"/>
        <w:rPr>
          <w:rFonts w:ascii="Times New Roman" w:hAnsi="Times New Roman"/>
          <w:sz w:val="24"/>
          <w:szCs w:val="24"/>
        </w:rPr>
      </w:pPr>
    </w:p>
    <w:p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Β. Το ύψος της συνεταιριστικής μερίδας (υποχρεωτικής και προαιρετικής) ορίζεται στο ποσό των ............. ευρώ (00,00 €). </w:t>
      </w:r>
    </w:p>
    <w:p w:rsidR="00E24820" w:rsidRPr="00F5394B" w:rsidRDefault="00E24820" w:rsidP="00E24820">
      <w:pPr>
        <w:rPr>
          <w:rFonts w:ascii="Times New Roman" w:hAnsi="Times New Roman"/>
          <w:sz w:val="24"/>
          <w:szCs w:val="24"/>
        </w:rPr>
      </w:pPr>
    </w:p>
    <w:p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Άρθρο 6</w:t>
      </w:r>
    </w:p>
    <w:p w:rsidR="00E24820" w:rsidRPr="00F5394B" w:rsidRDefault="00E24820" w:rsidP="00E24820">
      <w:pPr>
        <w:ind w:left="-2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Ιδρυτικά Μέλη του Συνεταιρισμού</w:t>
      </w:r>
    </w:p>
    <w:p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(</w:t>
      </w:r>
      <w:r w:rsidRPr="00F5394B">
        <w:rPr>
          <w:rFonts w:ascii="Times New Roman" w:hAnsi="Times New Roman"/>
          <w:i/>
          <w:iCs/>
          <w:color w:val="000000"/>
          <w:sz w:val="24"/>
          <w:szCs w:val="24"/>
        </w:rPr>
        <w:t>τουλάχιστον δεκαπέντε (15) φυσικά ή νομικά πρόσωπα ή εκατό (100) αν πρόκειται για καταναλωτικό συνεταιρισμό</w:t>
      </w:r>
      <w:r w:rsidRPr="00F5394B">
        <w:rPr>
          <w:rFonts w:ascii="Times New Roman" w:hAnsi="Times New Roman"/>
          <w:color w:val="000000"/>
          <w:sz w:val="24"/>
          <w:szCs w:val="24"/>
        </w:rPr>
        <w:t>)</w:t>
      </w:r>
    </w:p>
    <w:p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</w:p>
    <w:p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Τα ιδρυτικά μέλη του συνεταιρισμού είναι τα εξής: </w:t>
      </w:r>
    </w:p>
    <w:p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</w:p>
    <w:p w:rsidR="00E24820" w:rsidRDefault="00E24820" w:rsidP="00E24820">
      <w:pPr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904EFF">
        <w:rPr>
          <w:rFonts w:ascii="Times New Roman" w:hAnsi="Times New Roman"/>
          <w:color w:val="000000"/>
          <w:sz w:val="24"/>
          <w:szCs w:val="24"/>
        </w:rPr>
        <w:lastRenderedPageBreak/>
        <w:t>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για </w:t>
      </w:r>
      <w:r w:rsidRPr="00904EFF">
        <w:rPr>
          <w:rFonts w:ascii="Times New Roman" w:hAnsi="Times New Roman"/>
          <w:i/>
          <w:iCs/>
          <w:color w:val="000000"/>
          <w:sz w:val="24"/>
          <w:szCs w:val="24"/>
        </w:rPr>
        <w:t>ιδρυτή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04EFF">
        <w:rPr>
          <w:rFonts w:ascii="Times New Roman" w:hAnsi="Times New Roman"/>
          <w:i/>
          <w:iCs/>
          <w:color w:val="000000"/>
          <w:sz w:val="24"/>
          <w:szCs w:val="24"/>
        </w:rPr>
        <w:t>φυσικό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04EFF">
        <w:rPr>
          <w:rFonts w:ascii="Times New Roman" w:hAnsi="Times New Roman"/>
          <w:i/>
          <w:iCs/>
          <w:color w:val="000000"/>
          <w:sz w:val="24"/>
          <w:szCs w:val="24"/>
        </w:rPr>
        <w:t>πρόσωπο</w:t>
      </w:r>
      <w:r w:rsidRPr="00904EFF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24820" w:rsidRPr="00BA0BA2" w:rsidRDefault="00E24820" w:rsidP="00E24820">
      <w:pPr>
        <w:pStyle w:val="a3"/>
        <w:numPr>
          <w:ilvl w:val="0"/>
          <w:numId w:val="1"/>
        </w:numPr>
        <w:contextualSpacing/>
        <w:jc w:val="both"/>
        <w:rPr>
          <w:rFonts w:eastAsia="Times New Roman"/>
          <w:color w:val="000000"/>
        </w:rPr>
      </w:pPr>
      <w:r w:rsidRPr="00BA0BA2">
        <w:rPr>
          <w:rFonts w:eastAsia="Times New Roman"/>
          <w:color w:val="000000"/>
        </w:rPr>
        <w:t>Ο/Η</w:t>
      </w:r>
      <w:r>
        <w:rPr>
          <w:rFonts w:eastAsia="Times New Roman"/>
          <w:color w:val="000000"/>
        </w:rPr>
        <w:t xml:space="preserve"> </w:t>
      </w:r>
      <w:r w:rsidRPr="00BA0BA2">
        <w:rPr>
          <w:rFonts w:eastAsia="Times New Roman"/>
          <w:color w:val="000000"/>
        </w:rPr>
        <w:t>...........</w:t>
      </w:r>
      <w:r>
        <w:rPr>
          <w:rFonts w:eastAsia="Times New Roman"/>
          <w:color w:val="000000"/>
        </w:rPr>
        <w:t xml:space="preserve">..................., όνομα πατρός: …………. και </w:t>
      </w:r>
      <w:r w:rsidRPr="00BA0BA2">
        <w:rPr>
          <w:rFonts w:eastAsia="Times New Roman"/>
          <w:color w:val="000000"/>
        </w:rPr>
        <w:t>Α.Φ.Μ.</w:t>
      </w:r>
      <w:r>
        <w:rPr>
          <w:rFonts w:eastAsia="Times New Roman"/>
          <w:color w:val="000000"/>
        </w:rPr>
        <w:t xml:space="preserve"> </w:t>
      </w:r>
      <w:r w:rsidRPr="00BA0BA2">
        <w:rPr>
          <w:rFonts w:eastAsia="Times New Roman"/>
          <w:color w:val="000000"/>
        </w:rPr>
        <w:t>……………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κ.ο.κ.</w:t>
      </w:r>
      <w:proofErr w:type="spellEnd"/>
    </w:p>
    <w:p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</w:p>
    <w:p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(</w:t>
      </w:r>
      <w:r w:rsidRPr="00F5394B">
        <w:rPr>
          <w:rFonts w:ascii="Times New Roman" w:hAnsi="Times New Roman"/>
          <w:i/>
          <w:iCs/>
          <w:color w:val="000000"/>
          <w:sz w:val="24"/>
          <w:szCs w:val="24"/>
        </w:rPr>
        <w:t>για ιδρυτή νομικό πρόσωπο ιδιωτικού δικαίου</w:t>
      </w:r>
      <w:r w:rsidRPr="00F5394B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E24820" w:rsidRDefault="00E24820" w:rsidP="00E24820">
      <w:pPr>
        <w:pStyle w:val="a3"/>
        <w:numPr>
          <w:ilvl w:val="0"/>
          <w:numId w:val="1"/>
        </w:numPr>
        <w:contextualSpacing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Η εταιρεία με την επωνυμία «………………», </w:t>
      </w:r>
      <w:proofErr w:type="spellStart"/>
      <w:r>
        <w:rPr>
          <w:rFonts w:eastAsia="Times New Roman"/>
          <w:color w:val="000000"/>
        </w:rPr>
        <w:t>αρ</w:t>
      </w:r>
      <w:proofErr w:type="spellEnd"/>
      <w:r>
        <w:rPr>
          <w:rFonts w:eastAsia="Times New Roman"/>
          <w:color w:val="000000"/>
        </w:rPr>
        <w:t xml:space="preserve">. Γ.Ε.ΜΗ. ………….  Α.Φ.Μ. ……… και  έδρα:   δήμος ………., οδός ………, </w:t>
      </w:r>
      <w:proofErr w:type="spellStart"/>
      <w:r>
        <w:rPr>
          <w:rFonts w:eastAsia="Times New Roman"/>
          <w:color w:val="000000"/>
        </w:rPr>
        <w:t>αρ</w:t>
      </w:r>
      <w:proofErr w:type="spellEnd"/>
      <w:r>
        <w:rPr>
          <w:rFonts w:eastAsia="Times New Roman"/>
          <w:color w:val="000000"/>
        </w:rPr>
        <w:t xml:space="preserve">. ……., την οποία εκπροσωπεί νομίμως ο/η </w:t>
      </w:r>
      <w:r w:rsidRPr="00904EFF">
        <w:rPr>
          <w:rFonts w:eastAsia="Times New Roman"/>
          <w:color w:val="000000"/>
        </w:rPr>
        <w:t>...................</w:t>
      </w:r>
      <w:r>
        <w:rPr>
          <w:rFonts w:eastAsia="Times New Roman"/>
          <w:color w:val="000000"/>
        </w:rPr>
        <w:t xml:space="preserve">, όνομα πατρός:……….. και Α.Φ.Μ. …………… </w:t>
      </w:r>
      <w:proofErr w:type="spellStart"/>
      <w:r>
        <w:rPr>
          <w:rFonts w:eastAsia="Times New Roman"/>
          <w:color w:val="000000"/>
        </w:rPr>
        <w:t>κ.ο.κ.</w:t>
      </w:r>
      <w:proofErr w:type="spellEnd"/>
    </w:p>
    <w:p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</w:p>
    <w:p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(</w:t>
      </w:r>
      <w:r w:rsidRPr="00F5394B">
        <w:rPr>
          <w:rFonts w:ascii="Times New Roman" w:hAnsi="Times New Roman"/>
          <w:i/>
          <w:iCs/>
          <w:color w:val="000000"/>
          <w:sz w:val="24"/>
          <w:szCs w:val="24"/>
        </w:rPr>
        <w:t>για ιδρυτή νομικό πρόσωπο δημοσίου δικαίου</w:t>
      </w:r>
      <w:r w:rsidRPr="00F5394B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E24820" w:rsidRPr="00BA0BA2" w:rsidRDefault="00E24820" w:rsidP="00E24820">
      <w:pPr>
        <w:pStyle w:val="a3"/>
        <w:numPr>
          <w:ilvl w:val="0"/>
          <w:numId w:val="1"/>
        </w:numPr>
        <w:contextualSpacing/>
        <w:jc w:val="both"/>
        <w:rPr>
          <w:rFonts w:eastAsia="Times New Roman"/>
          <w:color w:val="000000"/>
        </w:rPr>
      </w:pPr>
      <w:r w:rsidRPr="00BA0BA2">
        <w:rPr>
          <w:rFonts w:eastAsia="Times New Roman"/>
          <w:color w:val="000000"/>
        </w:rPr>
        <w:t>Το</w:t>
      </w:r>
      <w:r>
        <w:rPr>
          <w:rFonts w:eastAsia="Times New Roman"/>
          <w:color w:val="000000"/>
        </w:rPr>
        <w:t xml:space="preserve"> </w:t>
      </w:r>
      <w:r w:rsidRPr="00BA0BA2">
        <w:rPr>
          <w:rFonts w:eastAsia="Times New Roman"/>
          <w:color w:val="000000"/>
        </w:rPr>
        <w:t>Ν</w:t>
      </w:r>
      <w:r>
        <w:rPr>
          <w:rFonts w:eastAsia="Times New Roman"/>
          <w:color w:val="000000"/>
        </w:rPr>
        <w:t>.</w:t>
      </w:r>
      <w:r w:rsidRPr="00BA0BA2">
        <w:rPr>
          <w:rFonts w:eastAsia="Times New Roman"/>
          <w:color w:val="000000"/>
        </w:rPr>
        <w:t>Π</w:t>
      </w:r>
      <w:r>
        <w:rPr>
          <w:rFonts w:eastAsia="Times New Roman"/>
          <w:color w:val="000000"/>
        </w:rPr>
        <w:t>.</w:t>
      </w:r>
      <w:r w:rsidRPr="00BA0BA2">
        <w:rPr>
          <w:rFonts w:eastAsia="Times New Roman"/>
          <w:color w:val="000000"/>
        </w:rPr>
        <w:t>Δ</w:t>
      </w:r>
      <w:r>
        <w:rPr>
          <w:rFonts w:eastAsia="Times New Roman"/>
          <w:color w:val="000000"/>
        </w:rPr>
        <w:t>.</w:t>
      </w:r>
      <w:r w:rsidRPr="00BA0BA2">
        <w:rPr>
          <w:rFonts w:eastAsia="Times New Roman"/>
          <w:color w:val="000000"/>
        </w:rPr>
        <w:t>Δ</w:t>
      </w:r>
      <w:r>
        <w:rPr>
          <w:rFonts w:eastAsia="Times New Roman"/>
          <w:color w:val="000000"/>
        </w:rPr>
        <w:t xml:space="preserve">. </w:t>
      </w:r>
      <w:r w:rsidRPr="00BA0BA2">
        <w:rPr>
          <w:rFonts w:eastAsia="Times New Roman"/>
          <w:color w:val="000000"/>
        </w:rPr>
        <w:t>με</w:t>
      </w:r>
      <w:r>
        <w:rPr>
          <w:rFonts w:eastAsia="Times New Roman"/>
          <w:color w:val="000000"/>
        </w:rPr>
        <w:t xml:space="preserve"> </w:t>
      </w:r>
      <w:r w:rsidRPr="00BA0BA2">
        <w:rPr>
          <w:rFonts w:eastAsia="Times New Roman"/>
          <w:color w:val="000000"/>
        </w:rPr>
        <w:t>την</w:t>
      </w:r>
      <w:r>
        <w:rPr>
          <w:rFonts w:eastAsia="Times New Roman"/>
          <w:color w:val="000000"/>
        </w:rPr>
        <w:t xml:space="preserve"> </w:t>
      </w:r>
      <w:r w:rsidRPr="00BA0BA2">
        <w:rPr>
          <w:rFonts w:eastAsia="Times New Roman"/>
          <w:color w:val="000000"/>
        </w:rPr>
        <w:t>ονομασ</w:t>
      </w:r>
      <w:r>
        <w:rPr>
          <w:rFonts w:eastAsia="Times New Roman"/>
          <w:color w:val="000000"/>
        </w:rPr>
        <w:t>ία «.................</w:t>
      </w:r>
      <w:r w:rsidRPr="00BA0BA2">
        <w:rPr>
          <w:rFonts w:eastAsia="Times New Roman"/>
          <w:color w:val="000000"/>
        </w:rPr>
        <w:t>............</w:t>
      </w:r>
      <w:r>
        <w:rPr>
          <w:rFonts w:eastAsia="Times New Roman"/>
          <w:color w:val="000000"/>
        </w:rPr>
        <w:t xml:space="preserve">», Α.Φ.Μ. …….., έδρα: δήμος ………….., οδός ………, </w:t>
      </w:r>
      <w:proofErr w:type="spellStart"/>
      <w:r>
        <w:rPr>
          <w:rFonts w:eastAsia="Times New Roman"/>
          <w:color w:val="000000"/>
        </w:rPr>
        <w:t>αρ</w:t>
      </w:r>
      <w:proofErr w:type="spellEnd"/>
      <w:r>
        <w:rPr>
          <w:rFonts w:eastAsia="Times New Roman"/>
          <w:color w:val="000000"/>
        </w:rPr>
        <w:t xml:space="preserve">. …….. και  </w:t>
      </w:r>
      <w:proofErr w:type="spellStart"/>
      <w:r>
        <w:rPr>
          <w:rFonts w:eastAsia="Times New Roman"/>
          <w:color w:val="000000"/>
        </w:rPr>
        <w:t>αρ</w:t>
      </w:r>
      <w:proofErr w:type="spellEnd"/>
      <w:r>
        <w:rPr>
          <w:rFonts w:eastAsia="Times New Roman"/>
          <w:color w:val="000000"/>
        </w:rPr>
        <w:t xml:space="preserve">. απόφασης </w:t>
      </w:r>
      <w:r w:rsidRPr="00CE3F6C">
        <w:rPr>
          <w:rFonts w:eastAsia="Times New Roman"/>
          <w:color w:val="000000"/>
        </w:rPr>
        <w:t>σύστασης</w:t>
      </w:r>
      <w:r>
        <w:rPr>
          <w:rFonts w:eastAsia="Times New Roman"/>
          <w:color w:val="000000"/>
        </w:rPr>
        <w:t xml:space="preserve"> </w:t>
      </w:r>
      <w:r w:rsidRPr="00CE3F6C">
        <w:rPr>
          <w:rFonts w:eastAsia="Times New Roman"/>
          <w:color w:val="000000"/>
        </w:rPr>
        <w:t>......................</w:t>
      </w:r>
      <w:r>
        <w:rPr>
          <w:rFonts w:eastAsia="Times New Roman"/>
          <w:color w:val="000000"/>
        </w:rPr>
        <w:t xml:space="preserve"> (ΦΕΚ…..), την οποία εκπροσωπεί </w:t>
      </w:r>
      <w:r w:rsidRPr="00BA0BA2">
        <w:rPr>
          <w:rFonts w:eastAsia="Times New Roman"/>
          <w:color w:val="000000"/>
        </w:rPr>
        <w:t>νομίμως</w:t>
      </w:r>
      <w:r>
        <w:rPr>
          <w:rFonts w:eastAsia="Times New Roman"/>
          <w:color w:val="000000"/>
        </w:rPr>
        <w:t xml:space="preserve"> ο/η</w:t>
      </w:r>
      <w:r w:rsidRPr="00BA0BA2">
        <w:rPr>
          <w:rFonts w:eastAsia="Times New Roman"/>
          <w:color w:val="000000"/>
        </w:rPr>
        <w:t>..</w:t>
      </w:r>
      <w:r>
        <w:rPr>
          <w:rFonts w:eastAsia="Times New Roman"/>
          <w:color w:val="000000"/>
        </w:rPr>
        <w:t xml:space="preserve">............................., όνομα πατρός: …………. και </w:t>
      </w:r>
      <w:r w:rsidRPr="00BA0BA2">
        <w:rPr>
          <w:rFonts w:eastAsia="Times New Roman"/>
          <w:color w:val="000000"/>
        </w:rPr>
        <w:t>Α.Φ.Μ.</w:t>
      </w:r>
      <w:r>
        <w:rPr>
          <w:rFonts w:eastAsia="Times New Roman"/>
          <w:color w:val="000000"/>
        </w:rPr>
        <w:t xml:space="preserve"> </w:t>
      </w:r>
      <w:r w:rsidRPr="00BA0BA2">
        <w:rPr>
          <w:rFonts w:eastAsia="Times New Roman"/>
          <w:color w:val="000000"/>
        </w:rPr>
        <w:t>…………..</w:t>
      </w:r>
      <w:r>
        <w:rPr>
          <w:rFonts w:eastAsia="Times New Roman"/>
          <w:color w:val="000000"/>
        </w:rPr>
        <w:t xml:space="preserve"> </w:t>
      </w:r>
      <w:proofErr w:type="spellStart"/>
      <w:r w:rsidRPr="00BA0BA2">
        <w:rPr>
          <w:rFonts w:eastAsia="Times New Roman"/>
          <w:color w:val="000000"/>
        </w:rPr>
        <w:t>κ.ο.κ.</w:t>
      </w:r>
      <w:proofErr w:type="spellEnd"/>
    </w:p>
    <w:p w:rsidR="00E24820" w:rsidRPr="00F5394B" w:rsidRDefault="00E24820" w:rsidP="00E24820">
      <w:pPr>
        <w:rPr>
          <w:rFonts w:ascii="Times New Roman" w:hAnsi="Times New Roman"/>
          <w:sz w:val="24"/>
          <w:szCs w:val="24"/>
        </w:rPr>
      </w:pPr>
    </w:p>
    <w:p w:rsidR="00E24820" w:rsidRDefault="00E24820" w:rsidP="00E24820">
      <w:pPr>
        <w:ind w:left="-2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Άρθρο 7</w:t>
      </w:r>
    </w:p>
    <w:p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Όροι εισόδου και εξόδου των μελών</w:t>
      </w:r>
    </w:p>
    <w:p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1. Για την είσοδο νέου μέλους στο συνεταιρισμό μετά τη σύσταση ισχύουν τα εξής:</w:t>
      </w:r>
    </w:p>
    <w:p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E24820" w:rsidRPr="00F5394B" w:rsidRDefault="00E24820" w:rsidP="00E24820">
      <w:pPr>
        <w:rPr>
          <w:rFonts w:ascii="Times New Roman" w:hAnsi="Times New Roman"/>
          <w:sz w:val="24"/>
          <w:szCs w:val="24"/>
        </w:rPr>
      </w:pPr>
    </w:p>
    <w:p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2. Για την έξοδο μέλους από τον συνεταιρισμό ισχύουν τα εξής:</w:t>
      </w:r>
    </w:p>
    <w:p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</w:t>
      </w:r>
    </w:p>
    <w:p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</w:p>
    <w:p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Άρθρο 8</w:t>
      </w:r>
    </w:p>
    <w:p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Έκταση της ευθύνης των Συνεταίρων</w:t>
      </w:r>
    </w:p>
    <w:p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Οι συνεταίροι ευθύνονται απεριόριστα και εις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ολόκληρον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 xml:space="preserve"> για τα χρέη του συνεταιρισμού.</w:t>
      </w:r>
    </w:p>
    <w:p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ή</w:t>
      </w:r>
    </w:p>
    <w:p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</w:p>
    <w:p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Οι συνεταίροι ευθύνονται εις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ολόκληρον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 xml:space="preserve"> για τα χρέη του συνεταιρισμού έως το ποσό ................ ευρώ (00,00 €) έκαστος.</w:t>
      </w:r>
    </w:p>
    <w:p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</w:p>
    <w:p w:rsidR="00E24820" w:rsidRPr="00F5394B" w:rsidRDefault="00E24820" w:rsidP="00E24820">
      <w:pPr>
        <w:ind w:left="-2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4820" w:rsidRDefault="00E24820" w:rsidP="00E24820">
      <w:pPr>
        <w:ind w:left="-2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Άρθρο 9</w:t>
      </w:r>
    </w:p>
    <w:p w:rsidR="00E24820" w:rsidRPr="00F5394B" w:rsidRDefault="00E24820" w:rsidP="00E24820">
      <w:pPr>
        <w:ind w:left="-2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Προσωρινή διοικητική επιτροπή</w:t>
      </w:r>
    </w:p>
    <w:p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F5394B">
        <w:rPr>
          <w:rFonts w:ascii="Times New Roman" w:hAnsi="Times New Roman"/>
          <w:bCs/>
          <w:i/>
          <w:color w:val="000000"/>
          <w:sz w:val="24"/>
          <w:szCs w:val="24"/>
        </w:rPr>
        <w:t>τουλάχιστον τρία μέλη</w:t>
      </w:r>
      <w:r w:rsidRPr="00F5394B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</w:p>
    <w:p w:rsidR="00E24820" w:rsidRPr="00F5394B" w:rsidRDefault="00E24820" w:rsidP="00E24820">
      <w:pPr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Τα μέλη της προσωρινής διοικητικής επιτροπής που θα μεριμνήσει για την έγκριση του καταστατικού και τη σύγκληση της πρώτης Γενικής Συνέλευσης για ανάδειξη των οργάνων διοίκησης του συνεταιρισμού, είναι:</w:t>
      </w:r>
    </w:p>
    <w:p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</w:p>
    <w:p w:rsidR="00E24820" w:rsidRPr="00497B4E" w:rsidRDefault="00E24820" w:rsidP="00E24820">
      <w:pPr>
        <w:pStyle w:val="a3"/>
        <w:numPr>
          <w:ilvl w:val="0"/>
          <w:numId w:val="2"/>
        </w:numPr>
        <w:contextualSpacing/>
        <w:jc w:val="both"/>
        <w:rPr>
          <w:rFonts w:eastAsia="Times New Roman"/>
          <w:color w:val="000000"/>
        </w:rPr>
      </w:pPr>
      <w:r w:rsidRPr="00497B4E">
        <w:rPr>
          <w:rFonts w:eastAsia="Times New Roman"/>
          <w:color w:val="000000"/>
        </w:rPr>
        <w:t xml:space="preserve">Ο/Η ........................................, όνομα πατρός: ……… και Α.Φ.Μ.. ……. </w:t>
      </w:r>
      <w:proofErr w:type="spellStart"/>
      <w:r w:rsidRPr="00497B4E">
        <w:rPr>
          <w:rFonts w:eastAsia="Times New Roman"/>
          <w:color w:val="000000"/>
        </w:rPr>
        <w:t>κ.ο.κ.</w:t>
      </w:r>
      <w:proofErr w:type="spellEnd"/>
    </w:p>
    <w:p w:rsidR="00E24820" w:rsidRPr="00497B4E" w:rsidRDefault="00E24820" w:rsidP="00E24820">
      <w:pPr>
        <w:pStyle w:val="a3"/>
        <w:ind w:left="356"/>
        <w:jc w:val="both"/>
        <w:rPr>
          <w:rFonts w:eastAsia="Times New Roman"/>
          <w:color w:val="000000"/>
        </w:rPr>
      </w:pPr>
    </w:p>
    <w:p w:rsidR="00E24820" w:rsidRDefault="00E24820" w:rsidP="00E24820">
      <w:pPr>
        <w:ind w:left="-2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4820" w:rsidRPr="00904EFF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904EFF">
        <w:rPr>
          <w:rFonts w:ascii="Times New Roman" w:hAnsi="Times New Roman"/>
          <w:b/>
          <w:bCs/>
          <w:color w:val="000000"/>
          <w:sz w:val="24"/>
          <w:szCs w:val="24"/>
        </w:rPr>
        <w:t>Άρθρο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04EFF"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</w:p>
    <w:p w:rsidR="00E24820" w:rsidRPr="00904EFF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904EFF">
        <w:rPr>
          <w:rFonts w:ascii="Times New Roman" w:hAnsi="Times New Roman"/>
          <w:b/>
          <w:bCs/>
          <w:color w:val="000000"/>
          <w:sz w:val="24"/>
          <w:szCs w:val="24"/>
        </w:rPr>
        <w:t>Διαχειριστική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04EFF">
        <w:rPr>
          <w:rFonts w:ascii="Times New Roman" w:hAnsi="Times New Roman"/>
          <w:b/>
          <w:bCs/>
          <w:color w:val="000000"/>
          <w:sz w:val="24"/>
          <w:szCs w:val="24"/>
        </w:rPr>
        <w:t>χρήση</w:t>
      </w:r>
    </w:p>
    <w:p w:rsidR="00E24820" w:rsidRPr="00F5394B" w:rsidRDefault="00E24820" w:rsidP="00E24820">
      <w:pPr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Η διαχειριστική χρήση είναι ετήσια και λήγει την 31</w:t>
      </w:r>
      <w:r w:rsidRPr="00F5394B">
        <w:rPr>
          <w:rFonts w:ascii="Times New Roman" w:hAnsi="Times New Roman"/>
          <w:color w:val="000000"/>
          <w:sz w:val="24"/>
          <w:szCs w:val="24"/>
          <w:vertAlign w:val="superscript"/>
        </w:rPr>
        <w:t>η</w:t>
      </w:r>
      <w:r w:rsidRPr="00F5394B">
        <w:rPr>
          <w:rFonts w:ascii="Times New Roman" w:hAnsi="Times New Roman"/>
          <w:color w:val="000000"/>
          <w:sz w:val="24"/>
          <w:szCs w:val="24"/>
        </w:rPr>
        <w:t xml:space="preserve"> Δεκεμβρίου. Η πρώτη διαχειριστική χρήση αρχίζει από την καταχώριση της πράξης σύστασης του συνεταιρισμού στο Γενικό Εμπορικό Μητρώο (Γ.Ε.ΜΗ.) και λήγει την 31/12/ΕΕΕΕ.</w:t>
      </w:r>
    </w:p>
    <w:p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</w:p>
    <w:p w:rsidR="00E24820" w:rsidRPr="00F5394B" w:rsidRDefault="00E24820" w:rsidP="00E24820">
      <w:pPr>
        <w:rPr>
          <w:rFonts w:ascii="Times New Roman" w:hAnsi="Times New Roman"/>
          <w:sz w:val="24"/>
          <w:szCs w:val="24"/>
        </w:rPr>
      </w:pPr>
    </w:p>
    <w:p w:rsidR="00E24820" w:rsidRPr="00F5394B" w:rsidRDefault="00E24820" w:rsidP="00E24820">
      <w:pPr>
        <w:ind w:left="-2" w:hanging="2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5394B">
        <w:rPr>
          <w:rFonts w:ascii="Times New Roman" w:hAnsi="Times New Roman"/>
          <w:b/>
          <w:bCs/>
          <w:i/>
          <w:color w:val="000000"/>
          <w:sz w:val="24"/>
          <w:szCs w:val="24"/>
        </w:rPr>
        <w:t>(</w:t>
      </w:r>
      <w:r w:rsidRPr="00C11D57">
        <w:rPr>
          <w:rFonts w:ascii="Times New Roman" w:hAnsi="Times New Roman"/>
          <w:b/>
          <w:bCs/>
          <w:i/>
          <w:color w:val="000000"/>
          <w:sz w:val="24"/>
          <w:szCs w:val="24"/>
        </w:rPr>
        <w:t>II</w:t>
      </w:r>
      <w:r w:rsidRPr="00F5394B">
        <w:rPr>
          <w:rFonts w:ascii="Times New Roman" w:hAnsi="Times New Roman"/>
          <w:b/>
          <w:bCs/>
          <w:i/>
          <w:color w:val="000000"/>
          <w:sz w:val="24"/>
          <w:szCs w:val="24"/>
        </w:rPr>
        <w:t>. ΠΡΟΣΘΕΤΟ ΠΕΡΙΕΧΟΜΕΝΟ)</w:t>
      </w:r>
    </w:p>
    <w:p w:rsidR="00E24820" w:rsidRPr="00F5394B" w:rsidRDefault="00E24820" w:rsidP="00E24820">
      <w:pPr>
        <w:ind w:left="-2" w:hanging="2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F5394B">
        <w:rPr>
          <w:rFonts w:ascii="Times New Roman" w:hAnsi="Times New Roman"/>
          <w:i/>
          <w:iCs/>
          <w:color w:val="000000"/>
          <w:sz w:val="24"/>
          <w:szCs w:val="24"/>
        </w:rPr>
        <w:t xml:space="preserve">(Οι ιδρυτές μπορούν να προσθέσουν προαιρετικά επιπλέον άρθρα, ο αριθμός και το περιεχόμενο των οποίων επιλέγεται ελεύθερα,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δικαίου). </w:t>
      </w:r>
    </w:p>
    <w:p w:rsidR="00E24820" w:rsidRPr="00F5394B" w:rsidRDefault="00E24820" w:rsidP="00E24820">
      <w:pPr>
        <w:ind w:left="-2" w:hanging="2"/>
        <w:jc w:val="center"/>
        <w:rPr>
          <w:rFonts w:ascii="Times New Roman" w:hAnsi="Times New Roman"/>
          <w:i/>
          <w:sz w:val="24"/>
          <w:szCs w:val="24"/>
        </w:rPr>
      </w:pPr>
    </w:p>
    <w:p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Άρθρο 11</w:t>
      </w:r>
    </w:p>
    <w:p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...............................</w:t>
      </w:r>
    </w:p>
    <w:p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</w:p>
    <w:p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Άρθρο 12</w:t>
      </w:r>
    </w:p>
    <w:p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................................</w:t>
      </w:r>
    </w:p>
    <w:p w:rsidR="00E24820" w:rsidRPr="00F5394B" w:rsidRDefault="00E24820" w:rsidP="00E24820">
      <w:pPr>
        <w:rPr>
          <w:rFonts w:ascii="Times New Roman" w:hAnsi="Times New Roman"/>
          <w:sz w:val="24"/>
          <w:szCs w:val="24"/>
        </w:rPr>
      </w:pPr>
    </w:p>
    <w:p w:rsidR="00E24820" w:rsidRPr="00F5394B" w:rsidRDefault="00E24820" w:rsidP="00E24820">
      <w:pPr>
        <w:ind w:left="-2" w:hanging="2"/>
        <w:jc w:val="center"/>
        <w:rPr>
          <w:rFonts w:ascii="Times New Roman" w:hAnsi="Times New Roman"/>
          <w:i/>
          <w:sz w:val="24"/>
          <w:szCs w:val="24"/>
        </w:rPr>
      </w:pPr>
      <w:r w:rsidRPr="00F5394B">
        <w:rPr>
          <w:rFonts w:ascii="Times New Roman" w:hAnsi="Times New Roman"/>
          <w:b/>
          <w:bCs/>
          <w:i/>
          <w:color w:val="000000"/>
          <w:sz w:val="24"/>
          <w:szCs w:val="24"/>
        </w:rPr>
        <w:t>(</w:t>
      </w:r>
      <w:r w:rsidRPr="00C11D57">
        <w:rPr>
          <w:rFonts w:ascii="Times New Roman" w:hAnsi="Times New Roman"/>
          <w:b/>
          <w:bCs/>
          <w:i/>
          <w:color w:val="000000"/>
          <w:sz w:val="24"/>
          <w:szCs w:val="24"/>
        </w:rPr>
        <w:t>III</w:t>
      </w:r>
      <w:r w:rsidRPr="00F5394B">
        <w:rPr>
          <w:rFonts w:ascii="Times New Roman" w:hAnsi="Times New Roman"/>
          <w:b/>
          <w:bCs/>
          <w:i/>
          <w:color w:val="000000"/>
          <w:sz w:val="24"/>
          <w:szCs w:val="24"/>
        </w:rPr>
        <w:t>. ΑΚΡΟΤΕΛΕΥΤΙΟ ΑΡΘΡΟ)</w:t>
      </w:r>
    </w:p>
    <w:p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</w:p>
    <w:p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Άρθρο …</w:t>
      </w:r>
    </w:p>
    <w:p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Λοιπά θέματα</w:t>
      </w:r>
    </w:p>
    <w:p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lastRenderedPageBreak/>
        <w:t>Για όσα θέματα δεν ρυθμίζονται με το παρόν καταστατικό εφαρμόζονται οι λοιπές διατάξεις του ν. 1667/1986.</w:t>
      </w:r>
    </w:p>
    <w:p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</w:p>
    <w:p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Αυτά συμφώνησαν, συνομολόγησαν και συναποδέχθηκαν οι συμβαλλόμενοι:</w:t>
      </w:r>
    </w:p>
    <w:p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1. Ο/Η ............................, όνομα πατρός: …………. και Α.Φ.Μ. ……………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κ.ο.κ.</w:t>
      </w:r>
      <w:proofErr w:type="spellEnd"/>
    </w:p>
    <w:p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</w:p>
    <w:p w:rsidR="00E24820" w:rsidRPr="00F51947" w:rsidRDefault="00E24820" w:rsidP="00E24820">
      <w:pPr>
        <w:pStyle w:val="a3"/>
        <w:ind w:left="356"/>
        <w:jc w:val="both"/>
        <w:rPr>
          <w:rFonts w:eastAsia="Times New Roman"/>
        </w:rPr>
      </w:pPr>
    </w:p>
    <w:p w:rsidR="00E24820" w:rsidRPr="00F5394B" w:rsidRDefault="00E24820" w:rsidP="00E2482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2. Η εταιρεία με την επωνυμία «..............................»,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αρ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 xml:space="preserve">. Γ.Ε.ΜΗ. ......................, Α.Φ.Μ. ................................ και  έδρα:   δήμος ………., οδός ………,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αρ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 xml:space="preserve">. …….,  την οποία εκπροσωπεί νομίμως για την υπογραφή του παρόντος ο/η....................., όνομα πατρός: ……. και Α.Φ.Μ. ……………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κ.ο.κ.</w:t>
      </w:r>
      <w:proofErr w:type="spellEnd"/>
    </w:p>
    <w:p w:rsidR="00E24820" w:rsidRPr="00F51947" w:rsidRDefault="00E24820" w:rsidP="00E24820">
      <w:pPr>
        <w:pStyle w:val="a3"/>
        <w:ind w:left="356"/>
        <w:jc w:val="both"/>
        <w:rPr>
          <w:rFonts w:eastAsia="Times New Roman"/>
        </w:rPr>
      </w:pPr>
    </w:p>
    <w:p w:rsidR="00E24820" w:rsidRPr="00F5394B" w:rsidRDefault="00E24820" w:rsidP="00E2482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3. Το Ν.Π.Δ.Δ. με την ονομασία «.............................», Α.Φ.Μ. ........., έδρα:   δήμος ………., οδός ………,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αρ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 xml:space="preserve">. …….  και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αρ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 xml:space="preserve">. απόφασης   σύστασης .................... (ΦΕΚ ….), την οποία εκπροσωπεί νομίμως για την υπογραφή του παρόντος ο/η ................., όνομα πατρός: ……. και Α.Φ.Μ. ……..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κ.ο.κ.</w:t>
      </w:r>
      <w:proofErr w:type="spellEnd"/>
    </w:p>
    <w:p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</w:p>
    <w:p w:rsidR="00E24820" w:rsidRPr="00F5394B" w:rsidRDefault="00E24820" w:rsidP="00E24820">
      <w:pPr>
        <w:ind w:left="-2" w:hanging="2"/>
        <w:jc w:val="center"/>
        <w:rPr>
          <w:rFonts w:ascii="Times New Roman" w:hAnsi="Times New Roman"/>
          <w:color w:val="000000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ή</w:t>
      </w:r>
    </w:p>
    <w:p w:rsidR="00E24820" w:rsidRPr="00F5394B" w:rsidRDefault="00E24820" w:rsidP="00E24820">
      <w:pPr>
        <w:ind w:left="-2" w:hanging="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5394B">
        <w:rPr>
          <w:rFonts w:ascii="Times New Roman" w:hAnsi="Times New Roman"/>
          <w:i/>
          <w:color w:val="000000"/>
          <w:sz w:val="24"/>
          <w:szCs w:val="24"/>
        </w:rPr>
        <w:t xml:space="preserve">(Εφόσον </w:t>
      </w:r>
      <w:r w:rsidRPr="00F5394B">
        <w:rPr>
          <w:rFonts w:ascii="Times New Roman" w:hAnsi="Times New Roman"/>
          <w:i/>
          <w:sz w:val="24"/>
          <w:szCs w:val="24"/>
        </w:rPr>
        <w:t>ο/οι υπογράφων/</w:t>
      </w:r>
      <w:proofErr w:type="spellStart"/>
      <w:r w:rsidRPr="00F5394B">
        <w:rPr>
          <w:rFonts w:ascii="Times New Roman" w:hAnsi="Times New Roman"/>
          <w:i/>
          <w:sz w:val="24"/>
          <w:szCs w:val="24"/>
        </w:rPr>
        <w:t>οντες</w:t>
      </w:r>
      <w:proofErr w:type="spellEnd"/>
      <w:r w:rsidRPr="00F5394B">
        <w:rPr>
          <w:rFonts w:ascii="Times New Roman" w:hAnsi="Times New Roman"/>
          <w:i/>
          <w:color w:val="000000"/>
          <w:sz w:val="24"/>
          <w:szCs w:val="24"/>
        </w:rPr>
        <w:t xml:space="preserve"> έχουν ειδική συμβολαιογραφική πληρεξουσιότητα</w:t>
      </w:r>
      <w:r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F5394B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E24820" w:rsidRPr="00F5394B" w:rsidRDefault="00E24820" w:rsidP="00E24820">
      <w:pPr>
        <w:ind w:left="-2" w:hanging="2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E24820" w:rsidRPr="00F5394B" w:rsidRDefault="00E24820" w:rsidP="00E24820">
      <w:pPr>
        <w:suppressAutoHyphens/>
        <w:spacing w:line="1" w:lineRule="atLeast"/>
        <w:contextualSpacing/>
        <w:jc w:val="both"/>
        <w:textDirection w:val="btLr"/>
        <w:textAlignment w:val="top"/>
        <w:outlineLvl w:val="0"/>
        <w:rPr>
          <w:rFonts w:ascii="Times New Roman" w:eastAsia="Calibri" w:hAnsi="Times New Roman"/>
          <w:position w:val="-1"/>
          <w:sz w:val="24"/>
          <w:szCs w:val="24"/>
        </w:rPr>
      </w:pPr>
      <w:r w:rsidRPr="00F5394B">
        <w:rPr>
          <w:rFonts w:ascii="Times New Roman" w:eastAsia="Calibri" w:hAnsi="Times New Roman"/>
          <w:position w:val="-1"/>
          <w:sz w:val="24"/>
          <w:szCs w:val="24"/>
        </w:rPr>
        <w:t xml:space="preserve">Ο/Η …………………, όνομα πατρός: ……… με Α.Φ.Μ ………………, δυνάμει του με αριθμό ………../ ΗΗ/ΜΜ/ΕΕΕΕ συμβολαιογραφικού εγγράφου, όπου τον ορίζει ως πληρεξούσιο ο/η …………………….., όνομα πατρός: ……………. και Α.Φ.Μ. </w:t>
      </w:r>
      <w:proofErr w:type="spellStart"/>
      <w:r w:rsidRPr="00F5394B">
        <w:rPr>
          <w:rFonts w:ascii="Times New Roman" w:eastAsia="Calibri" w:hAnsi="Times New Roman"/>
          <w:position w:val="-1"/>
          <w:sz w:val="24"/>
          <w:szCs w:val="24"/>
        </w:rPr>
        <w:t>κ.ο.κ.</w:t>
      </w:r>
      <w:proofErr w:type="spellEnd"/>
    </w:p>
    <w:p w:rsidR="00E24820" w:rsidRPr="00F5394B" w:rsidRDefault="00E24820" w:rsidP="00E24820">
      <w:pPr>
        <w:suppressAutoHyphens/>
        <w:spacing w:line="1" w:lineRule="atLeast"/>
        <w:ind w:left="358"/>
        <w:contextualSpacing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4"/>
          <w:szCs w:val="24"/>
        </w:rPr>
      </w:pPr>
    </w:p>
    <w:p w:rsidR="00E24820" w:rsidRPr="00F5394B" w:rsidRDefault="00E24820" w:rsidP="00E24820">
      <w:pPr>
        <w:suppressAutoHyphens/>
        <w:spacing w:line="1" w:lineRule="atLeast"/>
        <w:contextualSpacing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4"/>
          <w:szCs w:val="24"/>
        </w:rPr>
      </w:pPr>
      <w:r w:rsidRPr="00F5394B">
        <w:rPr>
          <w:rFonts w:ascii="Times New Roman" w:hAnsi="Times New Roman"/>
          <w:position w:val="-1"/>
          <w:sz w:val="24"/>
          <w:szCs w:val="24"/>
        </w:rPr>
        <w:t>και αφού διαβάστηκε και βεβαιώθηκε το περιεχόμενό του υπογράφεται από όλους. …………. (</w:t>
      </w:r>
      <w:r w:rsidRPr="00F5394B">
        <w:rPr>
          <w:rFonts w:ascii="Times New Roman" w:hAnsi="Times New Roman"/>
          <w:i/>
          <w:position w:val="-1"/>
          <w:sz w:val="24"/>
          <w:szCs w:val="24"/>
        </w:rPr>
        <w:t>δήμος</w:t>
      </w:r>
      <w:r w:rsidRPr="00F5394B">
        <w:rPr>
          <w:rFonts w:ascii="Times New Roman" w:hAnsi="Times New Roman"/>
          <w:position w:val="-1"/>
          <w:sz w:val="24"/>
          <w:szCs w:val="24"/>
        </w:rPr>
        <w:t>), ΗΗ/ΜΜ/ΕΕΕΕ.</w:t>
      </w:r>
    </w:p>
    <w:p w:rsidR="0020007B" w:rsidRDefault="0020007B" w:rsidP="00E24820"/>
    <w:p w:rsidR="00634E86" w:rsidRDefault="00634E86" w:rsidP="00634E86">
      <w:pPr>
        <w:pStyle w:val="Web"/>
        <w:spacing w:before="240" w:beforeAutospacing="0" w:after="240" w:afterAutospacing="0"/>
        <w:ind w:left="-2" w:hanging="2"/>
        <w:jc w:val="center"/>
        <w:rPr>
          <w:b/>
          <w:bCs/>
          <w:color w:val="000000"/>
        </w:rPr>
      </w:pPr>
    </w:p>
    <w:p w:rsidR="00634E86" w:rsidRDefault="00634E86" w:rsidP="00634E86">
      <w:pPr>
        <w:pStyle w:val="Web"/>
        <w:spacing w:before="240" w:beforeAutospacing="0" w:after="240" w:afterAutospacing="0"/>
        <w:ind w:left="-2" w:hanging="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ΧΡΉΣΙΜΕΣ ΠΛΗΡΟΦΟΡΙΕΣ ΚΑΙ ΟΔΗΓΙΕΣ ΣΥΜΠΛΗΡΩΣΗΣ ΤΟΥ ΠΡΟΤΥΠΟΥ ΚΑΤΑΣΤΑΤΙΚΟΥ</w:t>
      </w:r>
    </w:p>
    <w:p w:rsidR="00634E86" w:rsidRDefault="00634E86" w:rsidP="00E24820"/>
    <w:p w:rsidR="00634E86" w:rsidRPr="00114DAE" w:rsidRDefault="00634E86" w:rsidP="00634E86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D498B">
        <w:rPr>
          <w:rFonts w:ascii="Times New Roman" w:hAnsi="Times New Roman"/>
          <w:b/>
          <w:bCs/>
          <w:color w:val="434343"/>
          <w:sz w:val="24"/>
          <w:szCs w:val="24"/>
        </w:rPr>
        <w:t> </w:t>
      </w:r>
      <w:r w:rsidRPr="00114DAE">
        <w:rPr>
          <w:rFonts w:ascii="Times New Roman" w:hAnsi="Times New Roman"/>
          <w:b/>
          <w:bCs/>
          <w:color w:val="434343"/>
          <w:sz w:val="24"/>
          <w:szCs w:val="24"/>
        </w:rPr>
        <w:t>ΑΣΤΙΚΟΣ ΣΥΝΕΤΑΙΡΙΣΜΟΣ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 xml:space="preserve">1. Ο Αστικός Συνεταιρισμός είναι εκούσια ένωση προσώπων, 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έχει εμπορική ιδιότητα  και 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</w:rPr>
        <w:t>διέπεται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</w:rPr>
        <w:t xml:space="preserve"> από τις διατάξεις του ν. 1667/1986. Σε περίπτωση σύστασης Οικοδομικού Συνεταιρισμού εφαρμόζονται συνδυαστικά και οι διατάξεις του άρθρου 39 του ν. 4030/2011.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lastRenderedPageBreak/>
        <w:t>2. Συστήνεται στις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Υπηρεσίας Μιας Στάσης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των άρθρων 8 και του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12 του ν. 4919/2022 και αποκτά νομική προσωπικότητα και εμπορική ιδιότητα με την καταχώριση της εταιρικής σύμβασης στο Γ.Ε.ΜΗ. 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Εφόσον από ειδικότερες διατάξεις απαιτείται συμβολαιογραφικό έγγραφο, δεν μπορεί να γίνει χρήση του παρόντος πρότυπου καταστατικού.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4. Για τη σύσταση Αστικού Συνεταιρισμού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απαιτούνται τουλάχιστον δεκαπέντε (15) φυσικά ή νομικά πρόσωπα ιδιωτικού ή δημοσίου δικαίου, ενώ αν πρόκειται για καταναλωτικό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συνεταιρισμό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το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καταστατικό υπογράφεται από εκατό (100) τουλάχιστον πρόσωπα.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sz w:val="24"/>
          <w:szCs w:val="24"/>
        </w:rPr>
        <w:t xml:space="preserve">5. Το παρόν καταστατικό </w:t>
      </w:r>
      <w:r w:rsidRPr="00114DAE">
        <w:rPr>
          <w:rFonts w:ascii="Times New Roman" w:hAnsi="Times New Roman"/>
          <w:sz w:val="24"/>
          <w:szCs w:val="24"/>
          <w:u w:val="single"/>
        </w:rPr>
        <w:t>δεν έχει εφαρμογή</w:t>
      </w:r>
      <w:r w:rsidRPr="00114DAE">
        <w:rPr>
          <w:rFonts w:ascii="Times New Roman" w:hAnsi="Times New Roman"/>
          <w:sz w:val="24"/>
          <w:szCs w:val="24"/>
        </w:rPr>
        <w:t xml:space="preserve"> για τους πιστωτικούς Συνεταιρισμούς, η σύσταση των οποίων δεν πραγματοποιείται μέσω </w:t>
      </w:r>
      <w:r>
        <w:rPr>
          <w:rFonts w:ascii="Times New Roman" w:hAnsi="Times New Roman"/>
          <w:sz w:val="24"/>
          <w:szCs w:val="24"/>
        </w:rPr>
        <w:t>e</w:t>
      </w:r>
      <w:r w:rsidRPr="00114DAE">
        <w:rPr>
          <w:rFonts w:ascii="Times New Roman" w:hAnsi="Times New Roman"/>
          <w:sz w:val="24"/>
          <w:szCs w:val="24"/>
        </w:rPr>
        <w:t>-ΥΜΣ.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sz w:val="24"/>
          <w:szCs w:val="24"/>
        </w:rPr>
        <w:t xml:space="preserve">6. Προβολή ακυρότητας σχετικά με τη σύσταση του συνεταιρισμού επιτρέπεται μόνο με αγωγή, που ασκείται μέσα σε δυο μήνες από τότε που ο ενάγων έλαβε γνώση της καταχώρησης και πάντως όχι αργότερα από έξι μήνες ύστερα από την καταχώριση. 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5D498B">
        <w:rPr>
          <w:rFonts w:ascii="Times New Roman" w:hAnsi="Times New Roman"/>
          <w:color w:val="FF0000"/>
          <w:sz w:val="24"/>
          <w:szCs w:val="24"/>
        </w:rPr>
        <w:t> </w:t>
      </w:r>
    </w:p>
    <w:p w:rsidR="00634E86" w:rsidRPr="00114DAE" w:rsidRDefault="00634E86" w:rsidP="00634E86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5D498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    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Οδηγίες συμπλήρωσης πρότυπου καταστατικού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i/>
          <w:iCs/>
          <w:color w:val="000000"/>
          <w:sz w:val="24"/>
          <w:szCs w:val="24"/>
        </w:rPr>
        <w:t>Στην περίπτωση σύστασης του συνεταιρισμού μέσω της ηλεκτρονικής Υπηρεσίας μιας Στάσης το καταστατικό παράγεται αυτόματα από το σύστημα, ενώ στην περίπτωση σύστασης εταιρείας μέσω της</w:t>
      </w:r>
      <w:r w:rsidRPr="005D498B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i/>
          <w:iCs/>
          <w:color w:val="000000"/>
          <w:sz w:val="24"/>
          <w:szCs w:val="24"/>
        </w:rPr>
        <w:t xml:space="preserve"> Υπηρεσίας Γ.Ε.ΜΗ. του Επιμελητηρίου η εταιρική σύμβαση κατατίθεται στην αρμόδια υπηρεσία συμπληρωμένη και υπογεγραμμένη από όλους τους ιδρυτές.</w:t>
      </w:r>
    </w:p>
    <w:p w:rsidR="00634E86" w:rsidRPr="00114DAE" w:rsidRDefault="00634E86" w:rsidP="00634E86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5D498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I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 Υποχρεωτικό περιεχόμενο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Άρθρο 1</w:t>
      </w:r>
    </w:p>
    <w:p w:rsidR="00634E86" w:rsidRPr="00114DAE" w:rsidRDefault="00634E86" w:rsidP="00634E86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sz w:val="24"/>
          <w:szCs w:val="24"/>
        </w:rPr>
        <w:t>1. Η επωνυμία του συνεταιρισμού ορίζεται από τον σκοπό και  το είδος</w:t>
      </w:r>
      <w:r w:rsidRPr="003828E9">
        <w:rPr>
          <w:rFonts w:ascii="Times New Roman" w:hAnsi="Times New Roman"/>
          <w:sz w:val="24"/>
          <w:szCs w:val="24"/>
        </w:rPr>
        <w:t> </w:t>
      </w:r>
      <w:r w:rsidRPr="00114DAE">
        <w:rPr>
          <w:rFonts w:ascii="Times New Roman" w:hAnsi="Times New Roman"/>
          <w:sz w:val="24"/>
          <w:szCs w:val="24"/>
        </w:rPr>
        <w:t xml:space="preserve"> του συνεταιρισμού, καθώς και την έκταση της ευθύνης των συνεταίρων. Ονόματα</w:t>
      </w:r>
      <w:r w:rsidRPr="003828E9">
        <w:rPr>
          <w:rFonts w:ascii="Times New Roman" w:hAnsi="Times New Roman"/>
          <w:sz w:val="24"/>
          <w:szCs w:val="24"/>
        </w:rPr>
        <w:t> </w:t>
      </w:r>
      <w:r w:rsidRPr="00114DAE">
        <w:rPr>
          <w:rFonts w:ascii="Times New Roman" w:hAnsi="Times New Roman"/>
          <w:sz w:val="24"/>
          <w:szCs w:val="24"/>
        </w:rPr>
        <w:t xml:space="preserve"> συνεταίρων </w:t>
      </w:r>
      <w:r w:rsidRPr="003828E9">
        <w:rPr>
          <w:rFonts w:ascii="Times New Roman" w:hAnsi="Times New Roman"/>
          <w:sz w:val="24"/>
          <w:szCs w:val="24"/>
        </w:rPr>
        <w:t> </w:t>
      </w:r>
      <w:r w:rsidRPr="00114DAE">
        <w:rPr>
          <w:rFonts w:ascii="Times New Roman" w:hAnsi="Times New Roman"/>
          <w:sz w:val="24"/>
          <w:szCs w:val="24"/>
        </w:rPr>
        <w:t xml:space="preserve"> ή </w:t>
      </w:r>
      <w:r w:rsidRPr="003828E9">
        <w:rPr>
          <w:rFonts w:ascii="Times New Roman" w:hAnsi="Times New Roman"/>
          <w:sz w:val="24"/>
          <w:szCs w:val="24"/>
        </w:rPr>
        <w:t> </w:t>
      </w:r>
      <w:r w:rsidRPr="00114DAE">
        <w:rPr>
          <w:rFonts w:ascii="Times New Roman" w:hAnsi="Times New Roman"/>
          <w:sz w:val="24"/>
          <w:szCs w:val="24"/>
        </w:rPr>
        <w:t xml:space="preserve"> τρίτων </w:t>
      </w:r>
      <w:r w:rsidRPr="003828E9">
        <w:rPr>
          <w:rFonts w:ascii="Times New Roman" w:hAnsi="Times New Roman"/>
          <w:sz w:val="24"/>
          <w:szCs w:val="24"/>
        </w:rPr>
        <w:t> </w:t>
      </w:r>
      <w:r w:rsidRPr="00114DAE">
        <w:rPr>
          <w:rFonts w:ascii="Times New Roman" w:hAnsi="Times New Roman"/>
          <w:sz w:val="24"/>
          <w:szCs w:val="24"/>
        </w:rPr>
        <w:t xml:space="preserve"> δεν </w:t>
      </w:r>
      <w:r w:rsidRPr="003828E9">
        <w:rPr>
          <w:rFonts w:ascii="Times New Roman" w:hAnsi="Times New Roman"/>
          <w:sz w:val="24"/>
          <w:szCs w:val="24"/>
        </w:rPr>
        <w:t> </w:t>
      </w:r>
      <w:r w:rsidRPr="00114DAE">
        <w:rPr>
          <w:rFonts w:ascii="Times New Roman" w:hAnsi="Times New Roman"/>
          <w:sz w:val="24"/>
          <w:szCs w:val="24"/>
        </w:rPr>
        <w:t xml:space="preserve"> περιλαμβάνονται </w:t>
      </w:r>
      <w:r w:rsidRPr="003828E9">
        <w:rPr>
          <w:rFonts w:ascii="Times New Roman" w:hAnsi="Times New Roman"/>
          <w:sz w:val="24"/>
          <w:szCs w:val="24"/>
        </w:rPr>
        <w:t> </w:t>
      </w:r>
      <w:r w:rsidRPr="00114DAE">
        <w:rPr>
          <w:rFonts w:ascii="Times New Roman" w:hAnsi="Times New Roman"/>
          <w:sz w:val="24"/>
          <w:szCs w:val="24"/>
        </w:rPr>
        <w:t xml:space="preserve"> στην </w:t>
      </w:r>
      <w:r w:rsidRPr="003828E9">
        <w:rPr>
          <w:rFonts w:ascii="Times New Roman" w:hAnsi="Times New Roman"/>
          <w:sz w:val="24"/>
          <w:szCs w:val="24"/>
        </w:rPr>
        <w:t> </w:t>
      </w:r>
      <w:r w:rsidRPr="00114DAE">
        <w:rPr>
          <w:rFonts w:ascii="Times New Roman" w:hAnsi="Times New Roman"/>
          <w:sz w:val="24"/>
          <w:szCs w:val="24"/>
        </w:rPr>
        <w:t xml:space="preserve">  επωνυμία</w:t>
      </w:r>
      <w:r w:rsidRPr="003828E9">
        <w:rPr>
          <w:rFonts w:ascii="Times New Roman" w:hAnsi="Times New Roman"/>
          <w:sz w:val="24"/>
          <w:szCs w:val="24"/>
        </w:rPr>
        <w:t> </w:t>
      </w:r>
      <w:r w:rsidRPr="00114DAE">
        <w:rPr>
          <w:rFonts w:ascii="Times New Roman" w:hAnsi="Times New Roman"/>
          <w:sz w:val="24"/>
          <w:szCs w:val="24"/>
        </w:rPr>
        <w:t xml:space="preserve"> του</w:t>
      </w:r>
      <w:r w:rsidRPr="003828E9">
        <w:rPr>
          <w:rFonts w:ascii="Times New Roman" w:hAnsi="Times New Roman"/>
          <w:sz w:val="24"/>
          <w:szCs w:val="24"/>
        </w:rPr>
        <w:t> </w:t>
      </w:r>
      <w:r w:rsidRPr="00114DAE">
        <w:rPr>
          <w:rFonts w:ascii="Times New Roman" w:hAnsi="Times New Roman"/>
          <w:sz w:val="24"/>
          <w:szCs w:val="24"/>
        </w:rPr>
        <w:t xml:space="preserve">     συνεταιρισμού.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sz w:val="24"/>
          <w:szCs w:val="24"/>
        </w:rPr>
        <w:t>2. Στην επωνυμία θα πρέπει να περιέχονται υποχρεωτικά οι λέξεις «Αστικός Συνεταιρισμός».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333333"/>
          <w:sz w:val="24"/>
          <w:szCs w:val="24"/>
        </w:rPr>
        <w:t>3. Η προσθήκη του διακριτικού τίτλου είναι προαιρετική.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color w:val="333333"/>
          <w:sz w:val="24"/>
          <w:szCs w:val="24"/>
        </w:rPr>
      </w:pPr>
      <w:r w:rsidRPr="00114DAE">
        <w:rPr>
          <w:rFonts w:ascii="Times New Roman" w:hAnsi="Times New Roman"/>
          <w:color w:val="333333"/>
          <w:sz w:val="24"/>
          <w:szCs w:val="24"/>
        </w:rPr>
        <w:t>4. Για τις διεθνείς συναλλαγές το λεκτικό αποδίδεται αυτόματα με λατινικούς χαρακτήρες, ενώ ο</w:t>
      </w:r>
      <w:r w:rsidRPr="005D498B">
        <w:rPr>
          <w:rFonts w:ascii="Times New Roman" w:hAnsi="Times New Roman"/>
          <w:color w:val="333333"/>
          <w:sz w:val="24"/>
          <w:szCs w:val="24"/>
        </w:rPr>
        <w:t> </w:t>
      </w:r>
      <w:r w:rsidRPr="00114DAE">
        <w:rPr>
          <w:rFonts w:ascii="Times New Roman" w:hAnsi="Times New Roman"/>
          <w:color w:val="333333"/>
          <w:sz w:val="24"/>
          <w:szCs w:val="24"/>
        </w:rPr>
        <w:t xml:space="preserve"> νομικός τύπος αποδίδεται υποχρεωτικά με τις λέξεις «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Cooperative</w:t>
      </w:r>
      <w:proofErr w:type="spellEnd"/>
      <w:r w:rsidRPr="00114DAE">
        <w:rPr>
          <w:rFonts w:ascii="Times New Roman" w:hAnsi="Times New Roman"/>
          <w:color w:val="333333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Limited</w:t>
      </w:r>
      <w:proofErr w:type="spellEnd"/>
      <w:r w:rsidRPr="00114DA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Liability</w:t>
      </w:r>
      <w:proofErr w:type="spellEnd"/>
      <w:r w:rsidRPr="00114DAE">
        <w:rPr>
          <w:rFonts w:ascii="Times New Roman" w:hAnsi="Times New Roman"/>
          <w:color w:val="333333"/>
          <w:sz w:val="24"/>
          <w:szCs w:val="24"/>
        </w:rPr>
        <w:t>).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333333"/>
          <w:sz w:val="24"/>
          <w:szCs w:val="24"/>
        </w:rPr>
        <w:t>5. Η επιλογή και δέσμευση</w:t>
      </w:r>
      <w:r w:rsidRPr="005D498B">
        <w:rPr>
          <w:rFonts w:ascii="Times New Roman" w:hAnsi="Times New Roman"/>
          <w:color w:val="333333"/>
          <w:sz w:val="24"/>
          <w:szCs w:val="24"/>
        </w:rPr>
        <w:t> </w:t>
      </w:r>
      <w:r w:rsidRPr="00114DAE">
        <w:rPr>
          <w:rFonts w:ascii="Times New Roman" w:hAnsi="Times New Roman"/>
          <w:color w:val="333333"/>
          <w:sz w:val="24"/>
          <w:szCs w:val="24"/>
        </w:rPr>
        <w:t xml:space="preserve"> επωνυμίας και διακριτικού τίτλου γίνεται </w:t>
      </w:r>
      <w:r w:rsidRPr="00114DAE">
        <w:rPr>
          <w:rFonts w:ascii="Times New Roman" w:hAnsi="Times New Roman"/>
          <w:color w:val="000000"/>
          <w:sz w:val="24"/>
          <w:szCs w:val="24"/>
        </w:rPr>
        <w:t>σύμφωνα με τα άρθρα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53-55 του ν. 4919/2022.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5D498B">
        <w:rPr>
          <w:rFonts w:ascii="Times New Roman" w:hAnsi="Times New Roman"/>
          <w:color w:val="000000"/>
          <w:sz w:val="24"/>
          <w:szCs w:val="24"/>
        </w:rPr>
        <w:lastRenderedPageBreak/>
        <w:t> 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Άρθρο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Έδρα ορίζεται ο δήμος που εγκαθίσταται η εταιρεία. Συνιστάται η αποφυγή αναφοράς της διεύθυνσης, καθώς σε περίπτωση αλλαγής της θα πρέπει να ακολουθήσει τροποποίηση καταστατικού.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Άρθρο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1. Στον σκοπό περιλαμβάνονται το/τα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αντικείμενα δραστηριότητας του συνεταιρισμού. </w:t>
      </w:r>
      <w:r w:rsidRPr="00114DAE">
        <w:rPr>
          <w:rFonts w:ascii="Verdana" w:hAnsi="Verdana"/>
          <w:color w:val="000000"/>
          <w:sz w:val="24"/>
          <w:szCs w:val="24"/>
        </w:rPr>
        <w:t>Ο</w:t>
      </w:r>
      <w:r w:rsidRPr="00114DAE">
        <w:rPr>
          <w:rFonts w:ascii="Times New Roman" w:hAnsi="Times New Roman"/>
          <w:color w:val="000000"/>
          <w:sz w:val="24"/>
          <w:szCs w:val="24"/>
        </w:rPr>
        <w:t>ι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συνεταιρισμοί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είναι 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ιδίως 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παραγωγικοί, 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καταναλωτικοί,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προμηθευτικοί, μεταφορικοί και τουριστικοί και οικοδομικοί.  Στις δραστηριότητες των συνεταιρισμών περιλαμβάνονται ιδίως:</w:t>
      </w:r>
      <w:r w:rsidRPr="005D498B">
        <w:rPr>
          <w:rFonts w:ascii="Times New Roman" w:hAnsi="Times New Roman"/>
          <w:color w:val="000000"/>
          <w:sz w:val="24"/>
          <w:szCs w:val="24"/>
        </w:rPr>
        <w:t>   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α) η κοινή οργάνωση παραγωγής,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β) η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προμήθεια αγαθών για την κάλυψη επαγγελματικών, βιοτικών και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>άλλων αναγκών των μελών τους,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γ) η παροχή στα μέλη τεχνικής ή οργανωτικής βοήθειας για την αύξηση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ή βελτίωση της παραγωγής τους,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δ) η μεταποίηση ή διάθεση προϊόντων των μελών τους,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 xml:space="preserve">ε) η επαγγελματική, συνεταιριστική και πολιτιστική εκπαίδευση και 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</w:rPr>
        <w:t>στ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</w:rPr>
        <w:t>) η ικανοποίηση κοινωνικών και πολιτιστικών αναγκών.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2. Ειδικά στη σύσταση του συνεταιρισμού μέσω ηλεκτρονικής Υπηρεσίας Μιας Στάσης (</w:t>
      </w:r>
      <w:r w:rsidRPr="003758EE">
        <w:rPr>
          <w:rFonts w:ascii="Times New Roman" w:hAnsi="Times New Roman"/>
          <w:color w:val="000000"/>
          <w:sz w:val="24"/>
          <w:szCs w:val="24"/>
        </w:rPr>
        <w:t>e</w:t>
      </w:r>
      <w:r w:rsidRPr="00114DAE">
        <w:rPr>
          <w:rFonts w:ascii="Times New Roman" w:hAnsi="Times New Roman"/>
          <w:color w:val="000000"/>
          <w:sz w:val="24"/>
          <w:szCs w:val="24"/>
        </w:rPr>
        <w:t>-ΥΜΣ), η επιλογή του ή των αντικειμένων γίνεται αποκλειστικά μέσω της επιλογής ΚΑΔ, η πρόσβαση</w:t>
      </w:r>
      <w:r w:rsidRPr="00114DAE">
        <w:rPr>
          <w:rFonts w:ascii="Times New Roman" w:hAnsi="Times New Roman"/>
          <w:color w:val="333333"/>
          <w:sz w:val="24"/>
          <w:szCs w:val="24"/>
        </w:rPr>
        <w:t xml:space="preserve"> στους οποίους μπορεί να γίνει μέσω του </w:t>
      </w:r>
      <w:proofErr w:type="spellStart"/>
      <w:r w:rsidRPr="00114DAE">
        <w:rPr>
          <w:rFonts w:ascii="Times New Roman" w:hAnsi="Times New Roman"/>
          <w:color w:val="333333"/>
          <w:sz w:val="24"/>
          <w:szCs w:val="24"/>
        </w:rPr>
        <w:t>υπερσυνδέσμου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fldChar w:fldCharType="begin"/>
      </w:r>
      <w:r w:rsidRPr="00114DAE">
        <w:rPr>
          <w:rFonts w:ascii="Times New Roman" w:hAnsi="Times New Roman"/>
          <w:color w:val="333333"/>
          <w:sz w:val="24"/>
          <w:szCs w:val="24"/>
        </w:rPr>
        <w:instrText xml:space="preserve"> </w:instrText>
      </w:r>
      <w:r>
        <w:rPr>
          <w:rFonts w:ascii="Times New Roman" w:hAnsi="Times New Roman"/>
          <w:color w:val="333333"/>
          <w:sz w:val="24"/>
          <w:szCs w:val="24"/>
        </w:rPr>
        <w:instrText>HYPERLINK</w:instrText>
      </w:r>
      <w:r w:rsidRPr="00114DAE">
        <w:rPr>
          <w:rFonts w:ascii="Times New Roman" w:hAnsi="Times New Roman"/>
          <w:color w:val="333333"/>
          <w:sz w:val="24"/>
          <w:szCs w:val="24"/>
        </w:rPr>
        <w:instrText xml:space="preserve"> "</w:instrText>
      </w:r>
      <w:r>
        <w:rPr>
          <w:rFonts w:ascii="Times New Roman" w:hAnsi="Times New Roman"/>
          <w:color w:val="333333"/>
          <w:sz w:val="24"/>
          <w:szCs w:val="24"/>
        </w:rPr>
        <w:instrText>https</w:instrText>
      </w:r>
      <w:r w:rsidRPr="00114DAE">
        <w:rPr>
          <w:rFonts w:ascii="Times New Roman" w:hAnsi="Times New Roman"/>
          <w:color w:val="333333"/>
          <w:sz w:val="24"/>
          <w:szCs w:val="24"/>
        </w:rPr>
        <w:instrText>://</w:instrText>
      </w:r>
      <w:r>
        <w:rPr>
          <w:rFonts w:ascii="Times New Roman" w:hAnsi="Times New Roman"/>
          <w:color w:val="333333"/>
          <w:sz w:val="24"/>
          <w:szCs w:val="24"/>
        </w:rPr>
        <w:instrText>www</w:instrText>
      </w:r>
      <w:r w:rsidRPr="00114DAE">
        <w:rPr>
          <w:rFonts w:ascii="Times New Roman" w:hAnsi="Times New Roman"/>
          <w:color w:val="333333"/>
          <w:sz w:val="24"/>
          <w:szCs w:val="24"/>
        </w:rPr>
        <w:instrText>.</w:instrText>
      </w:r>
      <w:r>
        <w:rPr>
          <w:rFonts w:ascii="Times New Roman" w:hAnsi="Times New Roman"/>
          <w:color w:val="333333"/>
          <w:sz w:val="24"/>
          <w:szCs w:val="24"/>
        </w:rPr>
        <w:instrText>aade</w:instrText>
      </w:r>
      <w:r w:rsidRPr="00114DAE">
        <w:rPr>
          <w:rFonts w:ascii="Times New Roman" w:hAnsi="Times New Roman"/>
          <w:color w:val="333333"/>
          <w:sz w:val="24"/>
          <w:szCs w:val="24"/>
        </w:rPr>
        <w:instrText>.</w:instrText>
      </w:r>
      <w:r>
        <w:rPr>
          <w:rFonts w:ascii="Times New Roman" w:hAnsi="Times New Roman"/>
          <w:color w:val="333333"/>
          <w:sz w:val="24"/>
          <w:szCs w:val="24"/>
        </w:rPr>
        <w:instrText>gr</w:instrText>
      </w:r>
      <w:r w:rsidRPr="00114DAE">
        <w:rPr>
          <w:rFonts w:ascii="Times New Roman" w:hAnsi="Times New Roman"/>
          <w:color w:val="333333"/>
          <w:sz w:val="24"/>
          <w:szCs w:val="24"/>
        </w:rPr>
        <w:instrText>/</w:instrText>
      </w:r>
      <w:r>
        <w:rPr>
          <w:rFonts w:ascii="Times New Roman" w:hAnsi="Times New Roman"/>
          <w:color w:val="333333"/>
          <w:sz w:val="24"/>
          <w:szCs w:val="24"/>
        </w:rPr>
        <w:instrText>epiheiriseis</w:instrText>
      </w:r>
      <w:r w:rsidRPr="00114DAE">
        <w:rPr>
          <w:rFonts w:ascii="Times New Roman" w:hAnsi="Times New Roman"/>
          <w:color w:val="333333"/>
          <w:sz w:val="24"/>
          <w:szCs w:val="24"/>
        </w:rPr>
        <w:instrText>/</w:instrText>
      </w:r>
      <w:r>
        <w:rPr>
          <w:rFonts w:ascii="Times New Roman" w:hAnsi="Times New Roman"/>
          <w:color w:val="333333"/>
          <w:sz w:val="24"/>
          <w:szCs w:val="24"/>
        </w:rPr>
        <w:instrText>forologikes</w:instrText>
      </w:r>
      <w:r w:rsidRPr="00114DAE">
        <w:rPr>
          <w:rFonts w:ascii="Times New Roman" w:hAnsi="Times New Roman"/>
          <w:color w:val="333333"/>
          <w:sz w:val="24"/>
          <w:szCs w:val="24"/>
        </w:rPr>
        <w:instrText>-</w:instrText>
      </w:r>
      <w:r>
        <w:rPr>
          <w:rFonts w:ascii="Times New Roman" w:hAnsi="Times New Roman"/>
          <w:color w:val="333333"/>
          <w:sz w:val="24"/>
          <w:szCs w:val="24"/>
        </w:rPr>
        <w:instrText>ypiresies</w:instrText>
      </w:r>
      <w:r w:rsidRPr="00114DAE">
        <w:rPr>
          <w:rFonts w:ascii="Times New Roman" w:hAnsi="Times New Roman"/>
          <w:color w:val="333333"/>
          <w:sz w:val="24"/>
          <w:szCs w:val="24"/>
        </w:rPr>
        <w:instrText>/</w:instrText>
      </w:r>
      <w:r>
        <w:rPr>
          <w:rFonts w:ascii="Times New Roman" w:hAnsi="Times New Roman"/>
          <w:color w:val="333333"/>
          <w:sz w:val="24"/>
          <w:szCs w:val="24"/>
        </w:rPr>
        <w:instrText>mitroo</w:instrText>
      </w:r>
      <w:r w:rsidRPr="00114DAE">
        <w:rPr>
          <w:rFonts w:ascii="Times New Roman" w:hAnsi="Times New Roman"/>
          <w:color w:val="333333"/>
          <w:sz w:val="24"/>
          <w:szCs w:val="24"/>
        </w:rPr>
        <w:instrText>/</w:instrText>
      </w:r>
      <w:r>
        <w:rPr>
          <w:rFonts w:ascii="Times New Roman" w:hAnsi="Times New Roman"/>
          <w:color w:val="333333"/>
          <w:sz w:val="24"/>
          <w:szCs w:val="24"/>
        </w:rPr>
        <w:instrText>allagi</w:instrText>
      </w:r>
      <w:r w:rsidRPr="00114DAE">
        <w:rPr>
          <w:rFonts w:ascii="Times New Roman" w:hAnsi="Times New Roman"/>
          <w:color w:val="333333"/>
          <w:sz w:val="24"/>
          <w:szCs w:val="24"/>
        </w:rPr>
        <w:instrText>-</w:instrText>
      </w:r>
      <w:r>
        <w:rPr>
          <w:rFonts w:ascii="Times New Roman" w:hAnsi="Times New Roman"/>
          <w:color w:val="333333"/>
          <w:sz w:val="24"/>
          <w:szCs w:val="24"/>
        </w:rPr>
        <w:instrText>antistoihisi</w:instrText>
      </w:r>
      <w:r w:rsidRPr="00114DAE">
        <w:rPr>
          <w:rFonts w:ascii="Times New Roman" w:hAnsi="Times New Roman"/>
          <w:color w:val="333333"/>
          <w:sz w:val="24"/>
          <w:szCs w:val="24"/>
        </w:rPr>
        <w:instrText>-</w:instrText>
      </w:r>
      <w:r>
        <w:rPr>
          <w:rFonts w:ascii="Times New Roman" w:hAnsi="Times New Roman"/>
          <w:color w:val="333333"/>
          <w:sz w:val="24"/>
          <w:szCs w:val="24"/>
        </w:rPr>
        <w:instrText>kad</w:instrText>
      </w:r>
      <w:r w:rsidRPr="00114DAE">
        <w:rPr>
          <w:rFonts w:ascii="Times New Roman" w:hAnsi="Times New Roman"/>
          <w:color w:val="333333"/>
          <w:sz w:val="24"/>
          <w:szCs w:val="24"/>
        </w:rPr>
        <w:instrText xml:space="preserve">" </w:instrText>
      </w:r>
      <w:r>
        <w:rPr>
          <w:rFonts w:ascii="Times New Roman" w:hAnsi="Times New Roman"/>
          <w:color w:val="333333"/>
          <w:sz w:val="24"/>
          <w:szCs w:val="24"/>
        </w:rPr>
        <w:fldChar w:fldCharType="separate"/>
      </w:r>
      <w:r w:rsidRPr="00114DAE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5D498B">
        <w:rPr>
          <w:rFonts w:ascii="Times New Roman" w:hAnsi="Times New Roman"/>
          <w:color w:val="0000FF"/>
          <w:sz w:val="24"/>
          <w:szCs w:val="24"/>
          <w:u w:val="single"/>
        </w:rPr>
        <w:t>https</w:t>
      </w:r>
      <w:r w:rsidRPr="00114DAE">
        <w:rPr>
          <w:rFonts w:ascii="Times New Roman" w:hAnsi="Times New Roman"/>
          <w:color w:val="0000FF"/>
          <w:sz w:val="24"/>
          <w:szCs w:val="24"/>
          <w:u w:val="single"/>
        </w:rPr>
        <w:t>://</w:t>
      </w:r>
      <w:r w:rsidRPr="005D498B">
        <w:rPr>
          <w:rFonts w:ascii="Times New Roman" w:hAnsi="Times New Roman"/>
          <w:color w:val="0000FF"/>
          <w:sz w:val="24"/>
          <w:szCs w:val="24"/>
          <w:u w:val="single"/>
        </w:rPr>
        <w:t>www</w:t>
      </w:r>
      <w:r w:rsidRPr="00114DAE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r w:rsidRPr="005D498B">
        <w:rPr>
          <w:rFonts w:ascii="Times New Roman" w:hAnsi="Times New Roman"/>
          <w:color w:val="0000FF"/>
          <w:sz w:val="24"/>
          <w:szCs w:val="24"/>
          <w:u w:val="single"/>
        </w:rPr>
        <w:t>aade</w:t>
      </w:r>
      <w:r w:rsidRPr="00114DAE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r w:rsidRPr="005D498B">
        <w:rPr>
          <w:rFonts w:ascii="Times New Roman" w:hAnsi="Times New Roman"/>
          <w:color w:val="0000FF"/>
          <w:sz w:val="24"/>
          <w:szCs w:val="24"/>
          <w:u w:val="single"/>
        </w:rPr>
        <w:t>gr</w:t>
      </w:r>
      <w:r w:rsidRPr="00114DAE">
        <w:rPr>
          <w:rFonts w:ascii="Times New Roman" w:hAnsi="Times New Roman"/>
          <w:color w:val="0000FF"/>
          <w:sz w:val="24"/>
          <w:szCs w:val="24"/>
          <w:u w:val="single"/>
        </w:rPr>
        <w:t>/</w:t>
      </w:r>
      <w:r w:rsidRPr="005D498B">
        <w:rPr>
          <w:rFonts w:ascii="Times New Roman" w:hAnsi="Times New Roman"/>
          <w:color w:val="0000FF"/>
          <w:sz w:val="24"/>
          <w:szCs w:val="24"/>
          <w:u w:val="single"/>
        </w:rPr>
        <w:t>epiheiriseis</w:t>
      </w:r>
      <w:r w:rsidRPr="00114DAE">
        <w:rPr>
          <w:rFonts w:ascii="Times New Roman" w:hAnsi="Times New Roman"/>
          <w:color w:val="0000FF"/>
          <w:sz w:val="24"/>
          <w:szCs w:val="24"/>
          <w:u w:val="single"/>
        </w:rPr>
        <w:t>/</w:t>
      </w:r>
      <w:r w:rsidRPr="005D498B">
        <w:rPr>
          <w:rFonts w:ascii="Times New Roman" w:hAnsi="Times New Roman"/>
          <w:color w:val="0000FF"/>
          <w:sz w:val="24"/>
          <w:szCs w:val="24"/>
          <w:u w:val="single"/>
        </w:rPr>
        <w:t>forologikes</w:t>
      </w:r>
      <w:r w:rsidRPr="00114DAE">
        <w:rPr>
          <w:rFonts w:ascii="Times New Roman" w:hAnsi="Times New Roman"/>
          <w:color w:val="0000FF"/>
          <w:sz w:val="24"/>
          <w:szCs w:val="24"/>
          <w:u w:val="single"/>
        </w:rPr>
        <w:t>-</w:t>
      </w:r>
      <w:r w:rsidRPr="005D498B">
        <w:rPr>
          <w:rFonts w:ascii="Times New Roman" w:hAnsi="Times New Roman"/>
          <w:color w:val="0000FF"/>
          <w:sz w:val="24"/>
          <w:szCs w:val="24"/>
          <w:u w:val="single"/>
        </w:rPr>
        <w:t>ypiresies</w:t>
      </w:r>
      <w:r w:rsidRPr="00114DAE">
        <w:rPr>
          <w:rFonts w:ascii="Times New Roman" w:hAnsi="Times New Roman"/>
          <w:color w:val="0000FF"/>
          <w:sz w:val="24"/>
          <w:szCs w:val="24"/>
          <w:u w:val="single"/>
        </w:rPr>
        <w:t>/</w:t>
      </w:r>
      <w:r w:rsidRPr="005D498B">
        <w:rPr>
          <w:rFonts w:ascii="Times New Roman" w:hAnsi="Times New Roman"/>
          <w:color w:val="0000FF"/>
          <w:sz w:val="24"/>
          <w:szCs w:val="24"/>
          <w:u w:val="single"/>
        </w:rPr>
        <w:t>mitroo</w:t>
      </w:r>
      <w:r w:rsidRPr="00114DAE">
        <w:rPr>
          <w:rFonts w:ascii="Times New Roman" w:hAnsi="Times New Roman"/>
          <w:color w:val="0000FF"/>
          <w:sz w:val="24"/>
          <w:szCs w:val="24"/>
          <w:u w:val="single"/>
        </w:rPr>
        <w:t>/</w:t>
      </w:r>
      <w:r w:rsidRPr="005D498B">
        <w:rPr>
          <w:rFonts w:ascii="Times New Roman" w:hAnsi="Times New Roman"/>
          <w:color w:val="0000FF"/>
          <w:sz w:val="24"/>
          <w:szCs w:val="24"/>
          <w:u w:val="single"/>
        </w:rPr>
        <w:t>allagi</w:t>
      </w:r>
      <w:r w:rsidRPr="00114DAE">
        <w:rPr>
          <w:rFonts w:ascii="Times New Roman" w:hAnsi="Times New Roman"/>
          <w:color w:val="0000FF"/>
          <w:sz w:val="24"/>
          <w:szCs w:val="24"/>
          <w:u w:val="single"/>
        </w:rPr>
        <w:t>-</w:t>
      </w:r>
      <w:r w:rsidRPr="005D498B">
        <w:rPr>
          <w:rFonts w:ascii="Times New Roman" w:hAnsi="Times New Roman"/>
          <w:color w:val="0000FF"/>
          <w:sz w:val="24"/>
          <w:szCs w:val="24"/>
          <w:u w:val="single"/>
        </w:rPr>
        <w:t>antistoihisi</w:t>
      </w:r>
      <w:r w:rsidRPr="00114DAE">
        <w:rPr>
          <w:rFonts w:ascii="Times New Roman" w:hAnsi="Times New Roman"/>
          <w:color w:val="0000FF"/>
          <w:sz w:val="24"/>
          <w:szCs w:val="24"/>
          <w:u w:val="single"/>
        </w:rPr>
        <w:t>-</w:t>
      </w:r>
      <w:r w:rsidRPr="005D498B">
        <w:rPr>
          <w:rFonts w:ascii="Times New Roman" w:hAnsi="Times New Roman"/>
          <w:color w:val="0000FF"/>
          <w:sz w:val="24"/>
          <w:szCs w:val="24"/>
          <w:u w:val="single"/>
        </w:rPr>
        <w:t>kad</w:t>
      </w:r>
      <w:r>
        <w:rPr>
          <w:rFonts w:ascii="Times New Roman" w:hAnsi="Times New Roman"/>
          <w:color w:val="0000FF"/>
          <w:sz w:val="24"/>
          <w:szCs w:val="24"/>
          <w:u w:val="single"/>
        </w:rPr>
        <w:fldChar w:fldCharType="end"/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114DAE">
        <w:rPr>
          <w:rFonts w:ascii="Times New Roman" w:hAnsi="Times New Roman"/>
          <w:color w:val="333333"/>
          <w:sz w:val="24"/>
          <w:szCs w:val="24"/>
        </w:rPr>
        <w:t>Στον Αστικό Συνεταιρισμό απαγορεύεται η άσκηση δραστηριότητας για την οποία από τον νόμο έχει οριστεί αποκλειστικός εταιρικός τύπος.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Άρθρο 4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Η διάρκεια του συνεταιρισμού μπορεί να είναι είτε ορισμένου είτε αορίστου χρόνου και θα πρέπει να ορίζεται ρητά στο καταστατικό.</w:t>
      </w:r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Η διάρκεια ορισμένου χρόνου ορίζεται αποκλειστικά σε έτη (πχ. 50 έτη).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Άρθρο 5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 xml:space="preserve">1. Ορίζεται το ύψος του κεφαλαίου του συνεταιρισμού, ο αριθμός των συνεταιριστικών μερίδων και το ύψος της αξίας της συνεταιριστικής μερίδας. 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 xml:space="preserve">2. Κάθε συνεταίρος  εγγράφεται για μια υποχρεωτική συνεταιριστική μερίδα που 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καθορίζεται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από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το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καταστατικό.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Αν το καταστατικό δεν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ορίζει διαφορετικά, </w:t>
      </w:r>
      <w:r w:rsidRPr="00114DAE">
        <w:rPr>
          <w:rFonts w:ascii="Times New Roman" w:hAnsi="Times New Roman"/>
          <w:color w:val="000000"/>
          <w:sz w:val="24"/>
          <w:szCs w:val="24"/>
        </w:rPr>
        <w:lastRenderedPageBreak/>
        <w:t>η εισφορά της συνεταιριστικής μερίδας γίνεται μέσα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σε ένα μήνα από την καταχώριση του συνεταιρισμού ή από την εγγραφή του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συνεταίρου.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3. Η συνεταιριστική μερίδα είναι αδιαίρετη και ίση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για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όλους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τους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συνεταίρους.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498B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Άρθρο 6</w:t>
      </w:r>
    </w:p>
    <w:p w:rsidR="00634E86" w:rsidRPr="00114DAE" w:rsidRDefault="00634E86" w:rsidP="00634E86">
      <w:pPr>
        <w:spacing w:before="240" w:after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1. Αναφέρονται τα στοιχεία των φυσικών και νομικών προσώπων που είναι μέλη του συνεταιρισμού. Σύμφωνα με το άρθρο 2 του ν. 16671986 μέλη του συνεταιρισμού μπορούν να γίνουν:</w:t>
      </w:r>
    </w:p>
    <w:p w:rsidR="00634E86" w:rsidRPr="00114DAE" w:rsidRDefault="00634E86" w:rsidP="00634E86">
      <w:pPr>
        <w:spacing w:before="240" w:after="240"/>
        <w:ind w:left="-4"/>
        <w:jc w:val="both"/>
        <w:rPr>
          <w:rFonts w:ascii="Times New Roman" w:hAnsi="Times New Roman"/>
          <w:color w:val="000000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α.  ενήλικοι εφ’ όσον δεν τελούν υπό</w:t>
      </w:r>
      <w:r w:rsidRPr="007E42F6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απαγόρευση</w:t>
      </w:r>
      <w:r w:rsidRPr="007E42F6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ή</w:t>
      </w:r>
      <w:r w:rsidRPr="007E42F6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δικαστική</w:t>
      </w:r>
      <w:r w:rsidRPr="007E42F6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αντίληψη και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β. δήμοι, κοινότητες ή  άλλα νομικά πρόσωπα δημοσίου ή ιδιωτικού δικαίου.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2.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Δεν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μπορεί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να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γίνει μέλος του συνεταιρισμού όποιος μετέχει σε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άλλο συνεταιρισμό, που έχει την ίδια έδρα και τον ίδιο σκοπό.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498B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Άρθρο 7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Ορίζονται οι προϋποθέσεις εισόδου, αποχώρησης και διαγραφής των μελών σύμφωνα με το άρθρο 2 του ν. 1667/1986.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Άρθρο 8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14DAE">
        <w:rPr>
          <w:rFonts w:ascii="Times New Roman" w:hAnsi="Times New Roman"/>
          <w:bCs/>
          <w:color w:val="000000"/>
          <w:sz w:val="24"/>
          <w:szCs w:val="24"/>
        </w:rPr>
        <w:t xml:space="preserve">Ορίζεται η έκταση της ευθύνης των μελών. 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bCs/>
          <w:color w:val="000000"/>
          <w:sz w:val="24"/>
          <w:szCs w:val="24"/>
        </w:rPr>
        <w:t>Σύμφωνα με την παρ. 4 του άρθρου 4 του ν. 1667/1986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14DAE">
        <w:rPr>
          <w:rFonts w:ascii="Times New Roman" w:hAnsi="Times New Roman"/>
          <w:color w:val="000000"/>
          <w:sz w:val="24"/>
          <w:szCs w:val="24"/>
        </w:rPr>
        <w:t>ο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συνεταίρος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ευθύνεται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εις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</w:rPr>
        <w:t>ολόκληρον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για 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τα 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χρέη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του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συνεταιρισμού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έναντι των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τρίτων,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είτε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απεριόριστα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(συνεταιρισμός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απεριόριστης ευθύνης) είτε ως ένα ορισμένο χρηματικό ποσό που ορίζεται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από το καταστατικό (συνεταιρισμός περιορισμένης ευθύνης) και είναι ίσο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ή πολλαπλάσιο της αξίας κάθε συνεταιριστικής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μερίδας.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Η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ευθύνη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του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συνεταίρου υφίσταται και για τα χρέη που είχαν δημιουργηθεί πριν γίνει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μέλος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και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δεν περιλαμβάνει τα χρέη που δημιουργήθηκαν μετά την έξοδό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του. Η σχετική αξίωση παραγράφεται μετά  την παρέλευση ενός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έτους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από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την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έξοδο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του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συνεταίρου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ή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από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την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περάτωση της πτώχευσης ή της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εκκαθάρισης.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5D498B">
        <w:rPr>
          <w:rFonts w:ascii="Times New Roman" w:hAnsi="Times New Roman"/>
          <w:color w:val="333333"/>
          <w:sz w:val="24"/>
          <w:szCs w:val="24"/>
        </w:rPr>
        <w:t> 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Άρθρο 9</w:t>
      </w:r>
    </w:p>
    <w:p w:rsidR="00634E86" w:rsidRPr="00114DAE" w:rsidRDefault="00634E86" w:rsidP="00634E86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Ορίζεται η προσωρινή διοικητική επιτροπή, αποτελούμενη από τουλάχιστον τρία (3) μέλη, με σκοπό να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μεριμνήσει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για την έγκριση του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καταστατικού και τη σύγκληση της πρώτης γενικής συνέλευσης για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ανάδειξη των οργάνων διοίκησης του συνεταιρισμού.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</w:p>
    <w:p w:rsidR="00634E86" w:rsidRPr="00114DAE" w:rsidRDefault="00634E86" w:rsidP="00634E86">
      <w:pPr>
        <w:rPr>
          <w:rFonts w:ascii="Times New Roman" w:hAnsi="Times New Roman"/>
          <w:sz w:val="24"/>
          <w:szCs w:val="24"/>
        </w:rPr>
      </w:pPr>
    </w:p>
    <w:p w:rsidR="00634E86" w:rsidRPr="00114DAE" w:rsidRDefault="00634E86" w:rsidP="00634E86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Άρθρο 10</w:t>
      </w:r>
    </w:p>
    <w:p w:rsidR="00634E86" w:rsidRPr="00114DAE" w:rsidRDefault="00634E86" w:rsidP="00634E86">
      <w:pPr>
        <w:rPr>
          <w:rFonts w:ascii="Times New Roman" w:hAnsi="Times New Roman"/>
          <w:sz w:val="24"/>
          <w:szCs w:val="24"/>
        </w:rPr>
      </w:pPr>
    </w:p>
    <w:p w:rsidR="00634E86" w:rsidRPr="00114DAE" w:rsidRDefault="00634E86" w:rsidP="00634E86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lastRenderedPageBreak/>
        <w:t>Η εταιρική χρήση είναι δωδεκάμηνης διάρκειας. Κατ’ εξαίρεση η πρώτη εταιρική χρήση αρχίζει από την καταχώριση της πράξης σύστασης της Εταιρείας στο Γενικό Εμπορικό Μητρώο (Γ.Ε.ΜΗ.) και λήγει την 31/12/ΕΕΕΕ.</w:t>
      </w:r>
    </w:p>
    <w:p w:rsidR="00634E86" w:rsidRPr="00114DAE" w:rsidRDefault="00634E86" w:rsidP="00634E86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5D498B">
        <w:rPr>
          <w:rFonts w:ascii="Times New Roman" w:hAnsi="Times New Roman"/>
          <w:color w:val="333333"/>
          <w:sz w:val="24"/>
          <w:szCs w:val="24"/>
        </w:rPr>
        <w:t> 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ΙΙ. Πρόσθετο περιεχόμενο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333333"/>
          <w:sz w:val="24"/>
          <w:szCs w:val="24"/>
        </w:rPr>
        <w:t>1. Η προσθήκη επιπλέον άρθρων στο πρότυπο καταστατικό, αποσκοπεί στη δημιουργία ενός πληρέστερου &amp; αρτιότερου καταστατικού κατά βούληση των ιδρυτών.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333333"/>
          <w:sz w:val="24"/>
          <w:szCs w:val="24"/>
        </w:rPr>
        <w:t>2. Για τη συμπλήρωση των άρθρων με πρόσθετο περιεχόμενο, θα πρέπει να ληφθούν υπόψη οι κάτωθι περιορισμοί: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333333"/>
          <w:sz w:val="24"/>
          <w:szCs w:val="24"/>
        </w:rPr>
        <w:t>α. το πρόσθετο περιεχόμενο του καταστατικού δεν επιτρέπεται να τροποποιεί ή να αναιρεί τα στοιχεία των άρθρων 1 έως και 10 που περιλαμβάνονται στο υποχρεωτικό περιεχόμενο του καταστατικού. Σε περίπτωση ύπαρξης διατάξεων με αυτά τα χαρακτηριστικά, τότε κατισχύουν οι διατάξεις των άρθρων του υποχρεωτικού περιεχομένου (άρθρα 1 έως και 10).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333333"/>
          <w:sz w:val="24"/>
          <w:szCs w:val="24"/>
        </w:rPr>
        <w:t>β. Το πρόσθετο περιεχόμενο απαγορεύεται να παραβιάζει τις διατάξεις αναγκαστικού δικαίου.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333333"/>
          <w:sz w:val="24"/>
          <w:szCs w:val="24"/>
        </w:rPr>
        <w:t>3. Διευκρινίζεται ότι το πρόσθετο περιεχόμενο δεν θα πρέπει να αφορά σε επανάληψη διατάξεων που προβλέπονται στον ν. 1667/1986, αλλά κυρίως σε ζητήματα που ο εν λόγω νόμος αφήνει στη διακριτική ευχέρεια των εταίρων να αποφασίσουν οι ίδιοι για τη ρύθμισή τους.</w:t>
      </w:r>
    </w:p>
    <w:p w:rsidR="00634E86" w:rsidRPr="00114DAE" w:rsidRDefault="00634E86" w:rsidP="00634E86">
      <w:pPr>
        <w:shd w:val="clear" w:color="auto" w:fill="FFFFFF"/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114DAE">
        <w:rPr>
          <w:rFonts w:ascii="Times New Roman" w:hAnsi="Times New Roman"/>
          <w:color w:val="333333"/>
          <w:sz w:val="24"/>
          <w:szCs w:val="24"/>
        </w:rPr>
        <w:t>4. Σε περίπτωση σύστασης του συνεταιρισμού μέσω της ηλεκτρονικής Υπηρεσίες μιας Στάσης (</w:t>
      </w:r>
      <w:r w:rsidRPr="005D498B">
        <w:rPr>
          <w:rFonts w:ascii="Times New Roman" w:hAnsi="Times New Roman"/>
          <w:color w:val="333333"/>
          <w:sz w:val="24"/>
          <w:szCs w:val="24"/>
        </w:rPr>
        <w:t>e</w:t>
      </w:r>
      <w:r w:rsidRPr="00114DAE">
        <w:rPr>
          <w:rFonts w:ascii="Times New Roman" w:hAnsi="Times New Roman"/>
          <w:color w:val="333333"/>
          <w:sz w:val="24"/>
          <w:szCs w:val="24"/>
        </w:rPr>
        <w:t xml:space="preserve"> -ΥΜΣ) συνιστάται ιδιαίτερη προσοχή στα ανωτέρω, καθώς εφόσον κατόπιν δειγματοληπτικού ελέγχου από την αρμόδια Υπηρεσία Γ.Ε.ΜΗ.</w:t>
      </w:r>
      <w:r w:rsidRPr="005D498B">
        <w:rPr>
          <w:rFonts w:ascii="Times New Roman" w:hAnsi="Times New Roman"/>
          <w:color w:val="333333"/>
          <w:sz w:val="24"/>
          <w:szCs w:val="24"/>
        </w:rPr>
        <w:t> </w:t>
      </w:r>
      <w:r w:rsidRPr="00114DAE">
        <w:rPr>
          <w:rFonts w:ascii="Times New Roman" w:hAnsi="Times New Roman"/>
          <w:color w:val="333333"/>
          <w:sz w:val="24"/>
          <w:szCs w:val="24"/>
        </w:rPr>
        <w:t xml:space="preserve"> προκύψει</w:t>
      </w:r>
      <w:r w:rsidRPr="005D498B">
        <w:rPr>
          <w:rFonts w:ascii="Times New Roman" w:hAnsi="Times New Roman"/>
          <w:color w:val="333333"/>
          <w:sz w:val="24"/>
          <w:szCs w:val="24"/>
        </w:rPr>
        <w:t> </w:t>
      </w:r>
      <w:r w:rsidRPr="00114DAE">
        <w:rPr>
          <w:rFonts w:ascii="Times New Roman" w:hAnsi="Times New Roman"/>
          <w:color w:val="333333"/>
          <w:sz w:val="24"/>
          <w:szCs w:val="24"/>
        </w:rPr>
        <w:t xml:space="preserve"> παράβαση αυτών,</w:t>
      </w:r>
      <w:r w:rsidRPr="005D498B">
        <w:rPr>
          <w:rFonts w:ascii="Times New Roman" w:hAnsi="Times New Roman"/>
          <w:color w:val="333333"/>
          <w:sz w:val="24"/>
          <w:szCs w:val="24"/>
        </w:rPr>
        <w:t> </w:t>
      </w:r>
      <w:r w:rsidRPr="00114DAE">
        <w:rPr>
          <w:rFonts w:ascii="Times New Roman" w:hAnsi="Times New Roman"/>
          <w:color w:val="333333"/>
          <w:sz w:val="24"/>
          <w:szCs w:val="24"/>
        </w:rPr>
        <w:t xml:space="preserve"> επιβάλλονται </w:t>
      </w:r>
      <w:r w:rsidRPr="00114DAE">
        <w:rPr>
          <w:rFonts w:ascii="Times New Roman" w:hAnsi="Times New Roman"/>
          <w:color w:val="000000"/>
          <w:sz w:val="24"/>
          <w:szCs w:val="24"/>
        </w:rPr>
        <w:t>οι κυρώσεις του άρθρου 50 του ν. 4919/2022.</w:t>
      </w:r>
    </w:p>
    <w:p w:rsidR="00634E86" w:rsidRPr="00114DAE" w:rsidRDefault="00634E86" w:rsidP="00634E86">
      <w:pPr>
        <w:shd w:val="clear" w:color="auto" w:fill="FFFFFF"/>
        <w:ind w:left="-2" w:hanging="2"/>
        <w:jc w:val="both"/>
        <w:rPr>
          <w:rFonts w:ascii="Times New Roman" w:hAnsi="Times New Roman"/>
          <w:sz w:val="24"/>
          <w:szCs w:val="24"/>
        </w:rPr>
      </w:pPr>
    </w:p>
    <w:p w:rsidR="00634E86" w:rsidRPr="00114DAE" w:rsidRDefault="00634E86" w:rsidP="00634E86">
      <w:pPr>
        <w:shd w:val="clear" w:color="auto" w:fill="FFFFFF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5D498B">
        <w:rPr>
          <w:rFonts w:ascii="Times New Roman" w:hAnsi="Times New Roman"/>
          <w:color w:val="FF0000"/>
          <w:sz w:val="24"/>
          <w:szCs w:val="24"/>
        </w:rPr>
        <w:t> 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ΙΙΙ. Ακροτελεύτιο άρθρο</w:t>
      </w:r>
    </w:p>
    <w:p w:rsidR="00634E86" w:rsidRPr="00114DAE" w:rsidRDefault="00634E86" w:rsidP="00634E86">
      <w:pPr>
        <w:spacing w:before="240" w:after="240"/>
        <w:ind w:left="-2" w:hanging="2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b/>
          <w:bCs/>
          <w:color w:val="333333"/>
          <w:sz w:val="24"/>
          <w:szCs w:val="24"/>
        </w:rPr>
        <w:t>Άρθρο ….</w:t>
      </w:r>
    </w:p>
    <w:p w:rsidR="00634E86" w:rsidRPr="00114DAE" w:rsidRDefault="00634E86" w:rsidP="00634E86">
      <w:pPr>
        <w:spacing w:before="240" w:after="240"/>
        <w:ind w:left="-2" w:hanging="2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(</w:t>
      </w:r>
      <w:r w:rsidRPr="00114DAE">
        <w:rPr>
          <w:rFonts w:ascii="Times New Roman" w:hAnsi="Times New Roman"/>
          <w:i/>
          <w:iCs/>
          <w:color w:val="000000"/>
          <w:sz w:val="24"/>
          <w:szCs w:val="24"/>
        </w:rPr>
        <w:t xml:space="preserve">στην </w:t>
      </w:r>
      <w:r w:rsidRPr="005D498B"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 w:rsidRPr="00114DAE">
        <w:rPr>
          <w:rFonts w:ascii="Times New Roman" w:hAnsi="Times New Roman"/>
          <w:i/>
          <w:iCs/>
          <w:color w:val="000000"/>
          <w:sz w:val="24"/>
          <w:szCs w:val="24"/>
        </w:rPr>
        <w:t>-ΥΜΣ αριθμείται αυτόματα από το σύστημα</w:t>
      </w:r>
      <w:r w:rsidRPr="00114DAE">
        <w:rPr>
          <w:rFonts w:ascii="Times New Roman" w:hAnsi="Times New Roman"/>
          <w:color w:val="000000"/>
          <w:sz w:val="24"/>
          <w:szCs w:val="24"/>
        </w:rPr>
        <w:t>)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1. Όλα τα μέλη του συνεταιρισμού και οι έχοντες ειδική συμβολαιογραφική πληρεξουσιότητα υπογράφουν την καταστατική σύμβαση σύμφωνα με τα μέσα υπογραφής που αναφέρονται στις διατάξεις του ν. 4919/2022.</w:t>
      </w:r>
    </w:p>
    <w:p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2. Στην περίπτωση σύστασης μέσω της ηλεκτρονικής Υπηρεσία Μίας Στάσης (</w:t>
      </w:r>
      <w:r w:rsidRPr="005D498B">
        <w:rPr>
          <w:rFonts w:ascii="Times New Roman" w:hAnsi="Times New Roman"/>
          <w:color w:val="000000"/>
          <w:sz w:val="24"/>
          <w:szCs w:val="24"/>
        </w:rPr>
        <w:t>e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-ΥΜΣ) τα μέσα αυτά είναι ηλεκτρονική υπογραφή (π.χ. κωδικοί </w:t>
      </w:r>
      <w:r w:rsidRPr="005D498B">
        <w:rPr>
          <w:rFonts w:ascii="Times New Roman" w:hAnsi="Times New Roman"/>
          <w:color w:val="000000"/>
          <w:sz w:val="24"/>
          <w:szCs w:val="24"/>
        </w:rPr>
        <w:t>TAXISNET</w:t>
      </w:r>
      <w:r w:rsidRPr="00114DAE">
        <w:rPr>
          <w:rFonts w:ascii="Times New Roman" w:hAnsi="Times New Roman"/>
          <w:color w:val="000000"/>
          <w:sz w:val="24"/>
          <w:szCs w:val="24"/>
        </w:rPr>
        <w:t>) ή ψηφιακή υπογραφή.</w:t>
      </w:r>
    </w:p>
    <w:p w:rsidR="00634E86" w:rsidRPr="00E24820" w:rsidRDefault="00634E86" w:rsidP="00E24820"/>
    <w:sectPr w:rsidR="00634E86" w:rsidRPr="00E248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C0ECA"/>
    <w:multiLevelType w:val="hybridMultilevel"/>
    <w:tmpl w:val="F086DAA0"/>
    <w:lvl w:ilvl="0" w:tplc="FFFFFFFF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76" w:hanging="360"/>
      </w:pPr>
    </w:lvl>
    <w:lvl w:ilvl="2" w:tplc="FFFFFFFF" w:tentative="1">
      <w:start w:val="1"/>
      <w:numFmt w:val="lowerRoman"/>
      <w:lvlText w:val="%3."/>
      <w:lvlJc w:val="right"/>
      <w:pPr>
        <w:ind w:left="1796" w:hanging="180"/>
      </w:pPr>
    </w:lvl>
    <w:lvl w:ilvl="3" w:tplc="FFFFFFFF" w:tentative="1">
      <w:start w:val="1"/>
      <w:numFmt w:val="decimal"/>
      <w:lvlText w:val="%4."/>
      <w:lvlJc w:val="left"/>
      <w:pPr>
        <w:ind w:left="2516" w:hanging="360"/>
      </w:pPr>
    </w:lvl>
    <w:lvl w:ilvl="4" w:tplc="FFFFFFFF" w:tentative="1">
      <w:start w:val="1"/>
      <w:numFmt w:val="lowerLetter"/>
      <w:lvlText w:val="%5."/>
      <w:lvlJc w:val="left"/>
      <w:pPr>
        <w:ind w:left="3236" w:hanging="360"/>
      </w:pPr>
    </w:lvl>
    <w:lvl w:ilvl="5" w:tplc="FFFFFFFF" w:tentative="1">
      <w:start w:val="1"/>
      <w:numFmt w:val="lowerRoman"/>
      <w:lvlText w:val="%6."/>
      <w:lvlJc w:val="right"/>
      <w:pPr>
        <w:ind w:left="3956" w:hanging="180"/>
      </w:pPr>
    </w:lvl>
    <w:lvl w:ilvl="6" w:tplc="FFFFFFFF" w:tentative="1">
      <w:start w:val="1"/>
      <w:numFmt w:val="decimal"/>
      <w:lvlText w:val="%7."/>
      <w:lvlJc w:val="left"/>
      <w:pPr>
        <w:ind w:left="4676" w:hanging="360"/>
      </w:pPr>
    </w:lvl>
    <w:lvl w:ilvl="7" w:tplc="FFFFFFFF" w:tentative="1">
      <w:start w:val="1"/>
      <w:numFmt w:val="lowerLetter"/>
      <w:lvlText w:val="%8."/>
      <w:lvlJc w:val="left"/>
      <w:pPr>
        <w:ind w:left="5396" w:hanging="360"/>
      </w:pPr>
    </w:lvl>
    <w:lvl w:ilvl="8" w:tplc="FFFFFFFF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" w15:restartNumberingAfterBreak="0">
    <w:nsid w:val="7BE84555"/>
    <w:multiLevelType w:val="hybridMultilevel"/>
    <w:tmpl w:val="6CB025A8"/>
    <w:lvl w:ilvl="0" w:tplc="FFFFFFFF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76" w:hanging="360"/>
      </w:pPr>
    </w:lvl>
    <w:lvl w:ilvl="2" w:tplc="FFFFFFFF" w:tentative="1">
      <w:start w:val="1"/>
      <w:numFmt w:val="lowerRoman"/>
      <w:lvlText w:val="%3."/>
      <w:lvlJc w:val="right"/>
      <w:pPr>
        <w:ind w:left="1796" w:hanging="180"/>
      </w:pPr>
    </w:lvl>
    <w:lvl w:ilvl="3" w:tplc="FFFFFFFF" w:tentative="1">
      <w:start w:val="1"/>
      <w:numFmt w:val="decimal"/>
      <w:lvlText w:val="%4."/>
      <w:lvlJc w:val="left"/>
      <w:pPr>
        <w:ind w:left="2516" w:hanging="360"/>
      </w:pPr>
    </w:lvl>
    <w:lvl w:ilvl="4" w:tplc="FFFFFFFF" w:tentative="1">
      <w:start w:val="1"/>
      <w:numFmt w:val="lowerLetter"/>
      <w:lvlText w:val="%5."/>
      <w:lvlJc w:val="left"/>
      <w:pPr>
        <w:ind w:left="3236" w:hanging="360"/>
      </w:pPr>
    </w:lvl>
    <w:lvl w:ilvl="5" w:tplc="FFFFFFFF" w:tentative="1">
      <w:start w:val="1"/>
      <w:numFmt w:val="lowerRoman"/>
      <w:lvlText w:val="%6."/>
      <w:lvlJc w:val="right"/>
      <w:pPr>
        <w:ind w:left="3956" w:hanging="180"/>
      </w:pPr>
    </w:lvl>
    <w:lvl w:ilvl="6" w:tplc="FFFFFFFF" w:tentative="1">
      <w:start w:val="1"/>
      <w:numFmt w:val="decimal"/>
      <w:lvlText w:val="%7."/>
      <w:lvlJc w:val="left"/>
      <w:pPr>
        <w:ind w:left="4676" w:hanging="360"/>
      </w:pPr>
    </w:lvl>
    <w:lvl w:ilvl="7" w:tplc="FFFFFFFF" w:tentative="1">
      <w:start w:val="1"/>
      <w:numFmt w:val="lowerLetter"/>
      <w:lvlText w:val="%8."/>
      <w:lvlJc w:val="left"/>
      <w:pPr>
        <w:ind w:left="5396" w:hanging="360"/>
      </w:pPr>
    </w:lvl>
    <w:lvl w:ilvl="8" w:tplc="FFFFFFFF" w:tentative="1">
      <w:start w:val="1"/>
      <w:numFmt w:val="lowerRoman"/>
      <w:lvlText w:val="%9."/>
      <w:lvlJc w:val="right"/>
      <w:pPr>
        <w:ind w:left="61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20"/>
    <w:rsid w:val="0020007B"/>
    <w:rsid w:val="00481FAB"/>
    <w:rsid w:val="00634E86"/>
    <w:rsid w:val="00E2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3FEBD-CC46-4DD2-82C8-C6A59908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82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qFormat/>
    <w:rsid w:val="0063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44CBDC73</Template>
  <TotalTime>5</TotalTime>
  <Pages>9</Pages>
  <Words>2221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Κωνσταντίνα Τριανταφύλλου</dc:creator>
  <cp:keywords/>
  <dc:description/>
  <cp:lastModifiedBy>Κωνσταντίνα Τριανταφύλλου</cp:lastModifiedBy>
  <cp:revision>3</cp:revision>
  <dcterms:created xsi:type="dcterms:W3CDTF">2024-01-29T09:34:00Z</dcterms:created>
  <dcterms:modified xsi:type="dcterms:W3CDTF">2024-01-31T07:16:00Z</dcterms:modified>
</cp:coreProperties>
</file>